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65" w:rsidRPr="001320F9" w:rsidRDefault="00F17B65" w:rsidP="00F17B65">
      <w:pPr>
        <w:widowControl w:val="0"/>
        <w:autoSpaceDE w:val="0"/>
        <w:autoSpaceDN w:val="0"/>
        <w:adjustRightInd w:val="0"/>
        <w:spacing w:after="0" w:line="240" w:lineRule="auto"/>
        <w:ind w:left="3540" w:firstLine="708"/>
        <w:jc w:val="both"/>
        <w:outlineLvl w:val="0"/>
        <w:rPr>
          <w:rFonts w:ascii="Cambria" w:eastAsia="Times New Roman" w:hAnsi="Cambria" w:cs="Times New Roman"/>
          <w:b/>
          <w:bCs/>
          <w:kern w:val="32"/>
          <w:sz w:val="32"/>
          <w:szCs w:val="32"/>
          <w:lang w:eastAsia="x-none"/>
        </w:rPr>
      </w:pPr>
    </w:p>
    <w:p w:rsidR="00F17B65" w:rsidRPr="005208A9" w:rsidRDefault="00F17B65" w:rsidP="005208A9">
      <w:pPr>
        <w:widowControl w:val="0"/>
        <w:autoSpaceDE w:val="0"/>
        <w:autoSpaceDN w:val="0"/>
        <w:adjustRightInd w:val="0"/>
        <w:spacing w:after="0" w:line="240" w:lineRule="auto"/>
        <w:ind w:left="2124" w:firstLine="708"/>
        <w:rPr>
          <w:rFonts w:ascii="Arial" w:eastAsia="Times New Roman" w:hAnsi="Arial" w:cs="Arial"/>
          <w:sz w:val="24"/>
          <w:szCs w:val="24"/>
          <w:lang w:eastAsia="ru-RU"/>
        </w:rPr>
      </w:pPr>
      <w:r w:rsidRPr="005208A9">
        <w:rPr>
          <w:rFonts w:ascii="Arial" w:eastAsia="Times New Roman" w:hAnsi="Arial" w:cs="Arial"/>
          <w:sz w:val="24"/>
          <w:szCs w:val="24"/>
          <w:lang w:eastAsia="ru-RU"/>
        </w:rPr>
        <w:t>Денисовский сельский Совет депутатов</w:t>
      </w:r>
    </w:p>
    <w:p w:rsidR="00F17B65" w:rsidRPr="005208A9" w:rsidRDefault="005208A9" w:rsidP="005208A9">
      <w:pPr>
        <w:widowControl w:val="0"/>
        <w:autoSpaceDE w:val="0"/>
        <w:autoSpaceDN w:val="0"/>
        <w:adjustRightInd w:val="0"/>
        <w:spacing w:after="0" w:line="240" w:lineRule="auto"/>
        <w:ind w:left="696" w:firstLine="24"/>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F17B65" w:rsidRPr="005208A9">
        <w:rPr>
          <w:rFonts w:ascii="Arial" w:eastAsia="Times New Roman" w:hAnsi="Arial" w:cs="Arial"/>
          <w:sz w:val="24"/>
          <w:szCs w:val="24"/>
          <w:lang w:eastAsia="ru-RU"/>
        </w:rPr>
        <w:t>Дзержинского района Красноярского края</w:t>
      </w:r>
    </w:p>
    <w:p w:rsidR="00F17B65" w:rsidRPr="005208A9" w:rsidRDefault="00F17B65" w:rsidP="00F17B65">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F17B65" w:rsidRPr="005208A9" w:rsidRDefault="00F17B65" w:rsidP="00F17B65">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r w:rsidRPr="005208A9">
        <w:rPr>
          <w:rFonts w:ascii="Arial" w:eastAsia="Times New Roman" w:hAnsi="Arial" w:cs="Arial"/>
          <w:b/>
          <w:sz w:val="24"/>
          <w:szCs w:val="24"/>
          <w:lang w:eastAsia="ru-RU"/>
        </w:rPr>
        <w:t>РЕШЕНИЕ</w:t>
      </w:r>
    </w:p>
    <w:p w:rsidR="00F17B65" w:rsidRPr="005208A9" w:rsidRDefault="00F17B65" w:rsidP="00F17B65">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208A9">
        <w:rPr>
          <w:rFonts w:ascii="Arial" w:eastAsia="Times New Roman" w:hAnsi="Arial" w:cs="Arial"/>
          <w:b/>
          <w:sz w:val="24"/>
          <w:szCs w:val="24"/>
          <w:lang w:eastAsia="ru-RU"/>
        </w:rPr>
        <w:tab/>
      </w:r>
      <w:r w:rsidRPr="005208A9">
        <w:rPr>
          <w:rFonts w:ascii="Arial" w:eastAsia="Times New Roman" w:hAnsi="Arial" w:cs="Arial"/>
          <w:b/>
          <w:sz w:val="24"/>
          <w:szCs w:val="24"/>
          <w:lang w:eastAsia="ru-RU"/>
        </w:rPr>
        <w:tab/>
      </w:r>
      <w:r w:rsidRPr="005208A9">
        <w:rPr>
          <w:rFonts w:ascii="Arial" w:eastAsia="Times New Roman" w:hAnsi="Arial" w:cs="Arial"/>
          <w:b/>
          <w:sz w:val="24"/>
          <w:szCs w:val="24"/>
          <w:lang w:eastAsia="ru-RU"/>
        </w:rPr>
        <w:tab/>
      </w:r>
      <w:r w:rsidRPr="005208A9">
        <w:rPr>
          <w:rFonts w:ascii="Arial" w:eastAsia="Times New Roman" w:hAnsi="Arial" w:cs="Arial"/>
          <w:b/>
          <w:sz w:val="24"/>
          <w:szCs w:val="24"/>
          <w:lang w:eastAsia="ru-RU"/>
        </w:rPr>
        <w:tab/>
      </w:r>
      <w:r w:rsidRPr="005208A9">
        <w:rPr>
          <w:rFonts w:ascii="Arial" w:eastAsia="Times New Roman" w:hAnsi="Arial" w:cs="Arial"/>
          <w:b/>
          <w:sz w:val="24"/>
          <w:szCs w:val="24"/>
          <w:lang w:eastAsia="ru-RU"/>
        </w:rPr>
        <w:tab/>
      </w:r>
      <w:r w:rsidR="005208A9">
        <w:rPr>
          <w:rFonts w:ascii="Arial" w:eastAsia="Times New Roman" w:hAnsi="Arial" w:cs="Arial"/>
          <w:sz w:val="24"/>
          <w:szCs w:val="24"/>
          <w:lang w:eastAsia="ru-RU"/>
        </w:rPr>
        <w:tab/>
      </w:r>
      <w:r w:rsidRPr="005208A9">
        <w:rPr>
          <w:rFonts w:ascii="Arial" w:eastAsia="Times New Roman" w:hAnsi="Arial" w:cs="Arial"/>
          <w:sz w:val="24"/>
          <w:szCs w:val="24"/>
          <w:lang w:eastAsia="ru-RU"/>
        </w:rPr>
        <w:t xml:space="preserve"> с. Денисово</w:t>
      </w:r>
    </w:p>
    <w:p w:rsidR="00F17B65" w:rsidRPr="005208A9" w:rsidRDefault="00F17B65" w:rsidP="00F17B65">
      <w:pPr>
        <w:widowControl w:val="0"/>
        <w:autoSpaceDE w:val="0"/>
        <w:autoSpaceDN w:val="0"/>
        <w:adjustRightInd w:val="0"/>
        <w:spacing w:after="0" w:line="240" w:lineRule="auto"/>
        <w:ind w:firstLine="720"/>
        <w:rPr>
          <w:rFonts w:ascii="Arial" w:eastAsia="Times New Roman" w:hAnsi="Arial" w:cs="Arial"/>
          <w:sz w:val="24"/>
          <w:szCs w:val="24"/>
          <w:lang w:eastAsia="ru-RU"/>
        </w:rPr>
      </w:pPr>
    </w:p>
    <w:p w:rsidR="00F17B65" w:rsidRPr="005208A9" w:rsidRDefault="00A471DB" w:rsidP="00F17B65">
      <w:pPr>
        <w:widowControl w:val="0"/>
        <w:autoSpaceDE w:val="0"/>
        <w:autoSpaceDN w:val="0"/>
        <w:adjustRightInd w:val="0"/>
        <w:spacing w:after="0" w:line="240" w:lineRule="auto"/>
        <w:rPr>
          <w:rFonts w:ascii="Arial" w:eastAsia="Times New Roman" w:hAnsi="Arial" w:cs="Arial"/>
          <w:b/>
          <w:sz w:val="24"/>
          <w:szCs w:val="24"/>
          <w:lang w:eastAsia="ru-RU"/>
        </w:rPr>
      </w:pPr>
      <w:r w:rsidRPr="005208A9">
        <w:rPr>
          <w:rFonts w:ascii="Arial" w:eastAsia="Times New Roman" w:hAnsi="Arial" w:cs="Arial"/>
          <w:sz w:val="24"/>
          <w:szCs w:val="24"/>
          <w:lang w:eastAsia="ru-RU"/>
        </w:rPr>
        <w:t>01.12</w:t>
      </w:r>
      <w:r w:rsidR="00F17B65" w:rsidRPr="005208A9">
        <w:rPr>
          <w:rFonts w:ascii="Arial" w:eastAsia="Times New Roman" w:hAnsi="Arial" w:cs="Arial"/>
          <w:sz w:val="24"/>
          <w:szCs w:val="24"/>
          <w:lang w:eastAsia="ru-RU"/>
        </w:rPr>
        <w:t xml:space="preserve">.2021 </w:t>
      </w:r>
      <w:r w:rsidR="00F17B65" w:rsidRPr="005208A9">
        <w:rPr>
          <w:rFonts w:ascii="Arial" w:eastAsia="Times New Roman" w:hAnsi="Arial" w:cs="Arial"/>
          <w:sz w:val="24"/>
          <w:szCs w:val="24"/>
          <w:lang w:eastAsia="ru-RU"/>
        </w:rPr>
        <w:tab/>
      </w:r>
      <w:r w:rsidR="00F17B65" w:rsidRPr="005208A9">
        <w:rPr>
          <w:rFonts w:ascii="Arial" w:eastAsia="Times New Roman" w:hAnsi="Arial" w:cs="Arial"/>
          <w:sz w:val="24"/>
          <w:szCs w:val="24"/>
          <w:lang w:eastAsia="ru-RU"/>
        </w:rPr>
        <w:tab/>
      </w:r>
      <w:r w:rsidR="00F17B65" w:rsidRPr="005208A9">
        <w:rPr>
          <w:rFonts w:ascii="Arial" w:eastAsia="Times New Roman" w:hAnsi="Arial" w:cs="Arial"/>
          <w:sz w:val="24"/>
          <w:szCs w:val="24"/>
          <w:lang w:eastAsia="ru-RU"/>
        </w:rPr>
        <w:tab/>
      </w:r>
      <w:r w:rsidR="00F17B65" w:rsidRPr="005208A9">
        <w:rPr>
          <w:rFonts w:ascii="Arial" w:eastAsia="Times New Roman" w:hAnsi="Arial" w:cs="Arial"/>
          <w:sz w:val="24"/>
          <w:szCs w:val="24"/>
          <w:lang w:eastAsia="ru-RU"/>
        </w:rPr>
        <w:tab/>
      </w:r>
      <w:r w:rsidR="00F17B65" w:rsidRPr="005208A9">
        <w:rPr>
          <w:rFonts w:ascii="Arial" w:eastAsia="Times New Roman" w:hAnsi="Arial" w:cs="Arial"/>
          <w:sz w:val="24"/>
          <w:szCs w:val="24"/>
          <w:lang w:eastAsia="ru-RU"/>
        </w:rPr>
        <w:tab/>
      </w:r>
      <w:r w:rsidR="00F17B65" w:rsidRPr="005208A9">
        <w:rPr>
          <w:rFonts w:ascii="Arial" w:eastAsia="Times New Roman" w:hAnsi="Arial" w:cs="Arial"/>
          <w:sz w:val="24"/>
          <w:szCs w:val="24"/>
          <w:lang w:eastAsia="ru-RU"/>
        </w:rPr>
        <w:tab/>
      </w:r>
      <w:r w:rsidR="00F17B65" w:rsidRPr="005208A9">
        <w:rPr>
          <w:rFonts w:ascii="Arial" w:eastAsia="Times New Roman" w:hAnsi="Arial" w:cs="Arial"/>
          <w:sz w:val="24"/>
          <w:szCs w:val="24"/>
          <w:lang w:eastAsia="ru-RU"/>
        </w:rPr>
        <w:tab/>
      </w:r>
      <w:r w:rsidR="00F17B65" w:rsidRPr="005208A9">
        <w:rPr>
          <w:rFonts w:ascii="Arial" w:eastAsia="Times New Roman" w:hAnsi="Arial" w:cs="Arial"/>
          <w:sz w:val="24"/>
          <w:szCs w:val="24"/>
          <w:lang w:eastAsia="ru-RU"/>
        </w:rPr>
        <w:tab/>
      </w:r>
      <w:r w:rsidR="00F17B65" w:rsidRPr="005208A9">
        <w:rPr>
          <w:rFonts w:ascii="Arial" w:eastAsia="Times New Roman" w:hAnsi="Arial" w:cs="Arial"/>
          <w:sz w:val="24"/>
          <w:szCs w:val="24"/>
          <w:lang w:eastAsia="ru-RU"/>
        </w:rPr>
        <w:tab/>
      </w:r>
      <w:r w:rsidR="00F17B65" w:rsidRPr="005208A9">
        <w:rPr>
          <w:rFonts w:ascii="Arial" w:eastAsia="Times New Roman" w:hAnsi="Arial" w:cs="Arial"/>
          <w:sz w:val="24"/>
          <w:szCs w:val="24"/>
          <w:lang w:eastAsia="ru-RU"/>
        </w:rPr>
        <w:tab/>
        <w:t>№ 11-42Р</w:t>
      </w:r>
    </w:p>
    <w:p w:rsidR="00F17B65" w:rsidRPr="005208A9" w:rsidRDefault="00F17B65" w:rsidP="00F17B6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E2FDD" w:rsidRPr="005208A9" w:rsidRDefault="00FE2FDD" w:rsidP="00F17B65">
      <w:pPr>
        <w:spacing w:after="200" w:line="276" w:lineRule="auto"/>
        <w:ind w:firstLine="16"/>
        <w:contextualSpacing/>
        <w:jc w:val="center"/>
        <w:rPr>
          <w:rFonts w:ascii="Arial" w:eastAsia="Times New Roman" w:hAnsi="Arial" w:cs="Arial"/>
          <w:i/>
          <w:sz w:val="24"/>
          <w:szCs w:val="24"/>
          <w:lang w:eastAsia="ru-RU"/>
        </w:rPr>
      </w:pPr>
    </w:p>
    <w:p w:rsidR="00A471DB" w:rsidRPr="005208A9" w:rsidRDefault="00FE2FDD" w:rsidP="00FE2FDD">
      <w:pPr>
        <w:spacing w:after="0" w:line="240" w:lineRule="auto"/>
        <w:contextualSpacing/>
        <w:jc w:val="both"/>
        <w:rPr>
          <w:rFonts w:ascii="Arial" w:eastAsia="Times New Roman" w:hAnsi="Arial" w:cs="Arial"/>
          <w:bCs/>
          <w:sz w:val="24"/>
          <w:szCs w:val="24"/>
          <w:lang w:eastAsia="ru-RU"/>
        </w:rPr>
      </w:pPr>
      <w:r w:rsidRPr="005208A9">
        <w:rPr>
          <w:rFonts w:ascii="Arial" w:eastAsia="Times New Roman" w:hAnsi="Arial" w:cs="Arial"/>
          <w:bCs/>
          <w:sz w:val="24"/>
          <w:szCs w:val="24"/>
          <w:lang w:eastAsia="ru-RU"/>
        </w:rPr>
        <w:t xml:space="preserve">Об утверждении Положения </w:t>
      </w:r>
    </w:p>
    <w:p w:rsidR="00FE2FDD" w:rsidRPr="005208A9" w:rsidRDefault="00FE2FDD" w:rsidP="00FE2FDD">
      <w:pPr>
        <w:spacing w:after="0" w:line="240" w:lineRule="auto"/>
        <w:contextualSpacing/>
        <w:jc w:val="both"/>
        <w:rPr>
          <w:rFonts w:ascii="Arial" w:eastAsia="Calibri" w:hAnsi="Arial" w:cs="Arial"/>
          <w:sz w:val="24"/>
          <w:szCs w:val="24"/>
        </w:rPr>
      </w:pPr>
      <w:r w:rsidRPr="005208A9">
        <w:rPr>
          <w:rFonts w:ascii="Arial" w:eastAsia="Times New Roman" w:hAnsi="Arial" w:cs="Arial"/>
          <w:bCs/>
          <w:sz w:val="24"/>
          <w:szCs w:val="24"/>
          <w:lang w:eastAsia="ru-RU"/>
        </w:rPr>
        <w:t xml:space="preserve">о </w:t>
      </w:r>
      <w:r w:rsidRPr="005208A9">
        <w:rPr>
          <w:rFonts w:ascii="Arial" w:eastAsia="Calibri" w:hAnsi="Arial" w:cs="Arial"/>
          <w:sz w:val="24"/>
          <w:szCs w:val="24"/>
        </w:rPr>
        <w:t>муниципальном лесном контроле</w:t>
      </w:r>
    </w:p>
    <w:p w:rsidR="00FE2FDD" w:rsidRPr="005208A9" w:rsidRDefault="00FE2FDD" w:rsidP="00FE2FDD">
      <w:pPr>
        <w:spacing w:after="0" w:line="240" w:lineRule="auto"/>
        <w:contextualSpacing/>
        <w:jc w:val="both"/>
        <w:rPr>
          <w:rFonts w:ascii="Arial" w:eastAsia="Times New Roman" w:hAnsi="Arial" w:cs="Arial"/>
          <w:sz w:val="24"/>
          <w:szCs w:val="24"/>
          <w:highlight w:val="yellow"/>
          <w:lang w:eastAsia="ru-RU"/>
        </w:rPr>
      </w:pPr>
    </w:p>
    <w:p w:rsidR="00FE2FDD" w:rsidRPr="005208A9" w:rsidRDefault="00FE2FDD" w:rsidP="00A17AC1">
      <w:pPr>
        <w:spacing w:after="0" w:line="240" w:lineRule="auto"/>
        <w:ind w:firstLine="709"/>
        <w:contextualSpacing/>
        <w:rPr>
          <w:rFonts w:ascii="Arial" w:eastAsia="Times New Roman" w:hAnsi="Arial" w:cs="Arial"/>
          <w:b/>
          <w:sz w:val="24"/>
          <w:szCs w:val="24"/>
          <w:lang w:eastAsia="ru-RU"/>
        </w:rPr>
      </w:pPr>
      <w:r w:rsidRPr="005208A9">
        <w:rPr>
          <w:rFonts w:ascii="Arial" w:eastAsia="Times New Roman" w:hAnsi="Arial" w:cs="Arial"/>
          <w:sz w:val="24"/>
          <w:szCs w:val="24"/>
          <w:lang w:eastAsia="ru-RU"/>
        </w:rPr>
        <w:t xml:space="preserve">В соответствии с Федеральным законом от 06.12.2003 № 131-ФЗ </w:t>
      </w:r>
      <w:r w:rsidR="00E70592" w:rsidRPr="005208A9">
        <w:rPr>
          <w:rFonts w:ascii="Arial" w:eastAsia="Times New Roman" w:hAnsi="Arial" w:cs="Arial"/>
          <w:sz w:val="24"/>
          <w:szCs w:val="24"/>
          <w:lang w:eastAsia="ru-RU"/>
        </w:rPr>
        <w:br/>
      </w:r>
      <w:r w:rsidRPr="005208A9">
        <w:rPr>
          <w:rFonts w:ascii="Arial" w:eastAsia="Times New Roman" w:hAnsi="Arial" w:cs="Arial"/>
          <w:sz w:val="24"/>
          <w:szCs w:val="24"/>
          <w:lang w:eastAsia="ru-RU"/>
        </w:rPr>
        <w:t xml:space="preserve">«Об общих принципах организации местного самоуправления в Российской Федерации», Федеральным законом </w:t>
      </w:r>
      <w:r w:rsidRPr="005208A9">
        <w:rPr>
          <w:rFonts w:ascii="Arial" w:eastAsia="Calibri" w:hAnsi="Arial" w:cs="Arial"/>
          <w:sz w:val="24"/>
          <w:szCs w:val="24"/>
        </w:rPr>
        <w:t xml:space="preserve">от 31.07.2020 № 248-ФЗ </w:t>
      </w:r>
      <w:r w:rsidR="00E70592" w:rsidRPr="005208A9">
        <w:rPr>
          <w:rFonts w:ascii="Arial" w:eastAsia="Calibri" w:hAnsi="Arial" w:cs="Arial"/>
          <w:sz w:val="24"/>
          <w:szCs w:val="24"/>
        </w:rPr>
        <w:br/>
      </w:r>
      <w:r w:rsidRPr="005208A9">
        <w:rPr>
          <w:rFonts w:ascii="Arial" w:eastAsia="Calibri" w:hAnsi="Arial" w:cs="Arial"/>
          <w:sz w:val="24"/>
          <w:szCs w:val="24"/>
        </w:rPr>
        <w:t xml:space="preserve">«О государственном контроле (надзоре) и муниципальном контроле </w:t>
      </w:r>
      <w:r w:rsidR="00E70592" w:rsidRPr="005208A9">
        <w:rPr>
          <w:rFonts w:ascii="Arial" w:eastAsia="Calibri" w:hAnsi="Arial" w:cs="Arial"/>
          <w:sz w:val="24"/>
          <w:szCs w:val="24"/>
        </w:rPr>
        <w:br/>
      </w:r>
      <w:r w:rsidRPr="005208A9">
        <w:rPr>
          <w:rFonts w:ascii="Arial" w:eastAsia="Calibri" w:hAnsi="Arial" w:cs="Arial"/>
          <w:sz w:val="24"/>
          <w:szCs w:val="24"/>
        </w:rPr>
        <w:t xml:space="preserve">в Российской Федерации», </w:t>
      </w:r>
      <w:r w:rsidR="008C0750" w:rsidRPr="005208A9">
        <w:rPr>
          <w:rFonts w:ascii="Arial" w:eastAsia="Calibri" w:hAnsi="Arial" w:cs="Arial"/>
          <w:sz w:val="24"/>
          <w:szCs w:val="24"/>
        </w:rPr>
        <w:t>Лесным кодексом Российской Федерации</w:t>
      </w:r>
      <w:r w:rsidRPr="005208A9">
        <w:rPr>
          <w:rFonts w:ascii="Arial" w:eastAsia="Calibri" w:hAnsi="Arial" w:cs="Arial"/>
          <w:sz w:val="24"/>
          <w:szCs w:val="24"/>
        </w:rPr>
        <w:t>,</w:t>
      </w:r>
      <w:r w:rsidRPr="005208A9">
        <w:rPr>
          <w:rFonts w:ascii="Arial" w:eastAsia="Calibri" w:hAnsi="Arial" w:cs="Arial"/>
          <w:i/>
          <w:sz w:val="24"/>
          <w:szCs w:val="24"/>
        </w:rPr>
        <w:t xml:space="preserve"> </w:t>
      </w:r>
      <w:r w:rsidR="00A17AC1" w:rsidRPr="005208A9">
        <w:rPr>
          <w:rFonts w:ascii="Arial" w:eastAsia="Times New Roman" w:hAnsi="Arial" w:cs="Arial"/>
          <w:sz w:val="24"/>
          <w:szCs w:val="24"/>
          <w:lang w:eastAsia="ru-RU"/>
        </w:rPr>
        <w:t xml:space="preserve">руководствуясь </w:t>
      </w:r>
      <w:r w:rsidRPr="005208A9">
        <w:rPr>
          <w:rFonts w:ascii="Arial" w:eastAsia="Times New Roman" w:hAnsi="Arial" w:cs="Arial"/>
          <w:sz w:val="24"/>
          <w:szCs w:val="24"/>
          <w:lang w:eastAsia="ru-RU"/>
        </w:rPr>
        <w:t>статьями</w:t>
      </w:r>
      <w:r w:rsidR="00A17AC1" w:rsidRPr="005208A9">
        <w:rPr>
          <w:rFonts w:ascii="Arial" w:eastAsia="Times New Roman" w:hAnsi="Arial" w:cs="Arial"/>
          <w:sz w:val="24"/>
          <w:szCs w:val="24"/>
          <w:lang w:eastAsia="ru-RU"/>
        </w:rPr>
        <w:t xml:space="preserve"> 22, 26</w:t>
      </w:r>
      <w:r w:rsidR="004F6227" w:rsidRPr="005208A9">
        <w:rPr>
          <w:rFonts w:ascii="Arial" w:eastAsia="Times New Roman" w:hAnsi="Arial" w:cs="Arial"/>
          <w:sz w:val="24"/>
          <w:szCs w:val="24"/>
          <w:lang w:eastAsia="ru-RU"/>
        </w:rPr>
        <w:t xml:space="preserve"> Устава Денисовского сельсовета Дзержинского района Красноярского края, Денисовский сельский Совет депутатов </w:t>
      </w:r>
      <w:r w:rsidRPr="005208A9">
        <w:rPr>
          <w:rFonts w:ascii="Arial" w:eastAsia="Times New Roman" w:hAnsi="Arial" w:cs="Arial"/>
          <w:b/>
          <w:sz w:val="24"/>
          <w:szCs w:val="24"/>
          <w:lang w:eastAsia="ru-RU"/>
        </w:rPr>
        <w:t>РЕШИЛ:</w:t>
      </w:r>
    </w:p>
    <w:p w:rsidR="008042E7" w:rsidRPr="005208A9" w:rsidRDefault="00FE2FDD" w:rsidP="00C23E35">
      <w:pPr>
        <w:numPr>
          <w:ilvl w:val="0"/>
          <w:numId w:val="2"/>
        </w:numPr>
        <w:tabs>
          <w:tab w:val="left" w:pos="993"/>
        </w:tabs>
        <w:spacing w:after="0" w:line="240" w:lineRule="auto"/>
        <w:ind w:left="0" w:firstLine="709"/>
        <w:contextualSpacing/>
        <w:rPr>
          <w:rFonts w:ascii="Arial" w:eastAsia="Times New Roman" w:hAnsi="Arial" w:cs="Arial"/>
          <w:sz w:val="24"/>
          <w:szCs w:val="24"/>
          <w:lang w:eastAsia="ru-RU"/>
        </w:rPr>
      </w:pPr>
      <w:r w:rsidRPr="005208A9">
        <w:rPr>
          <w:rFonts w:ascii="Arial" w:eastAsia="Times New Roman" w:hAnsi="Arial" w:cs="Arial"/>
          <w:sz w:val="24"/>
          <w:szCs w:val="24"/>
          <w:lang w:eastAsia="ru-RU"/>
        </w:rPr>
        <w:t xml:space="preserve">Утвердить прилагаемое Положение о </w:t>
      </w:r>
      <w:r w:rsidRPr="005208A9">
        <w:rPr>
          <w:rFonts w:ascii="Arial" w:eastAsia="Calibri" w:hAnsi="Arial" w:cs="Arial"/>
          <w:sz w:val="24"/>
          <w:szCs w:val="24"/>
        </w:rPr>
        <w:t>муниципальном лесном контроле.</w:t>
      </w:r>
    </w:p>
    <w:p w:rsidR="00FE2FDD" w:rsidRPr="005208A9" w:rsidRDefault="006F6D31" w:rsidP="00C23E35">
      <w:pPr>
        <w:numPr>
          <w:ilvl w:val="0"/>
          <w:numId w:val="2"/>
        </w:numPr>
        <w:tabs>
          <w:tab w:val="left" w:pos="993"/>
        </w:tabs>
        <w:spacing w:after="0" w:line="240" w:lineRule="auto"/>
        <w:ind w:left="0" w:firstLine="709"/>
        <w:contextualSpacing/>
        <w:rPr>
          <w:rFonts w:ascii="Arial" w:eastAsia="Times New Roman" w:hAnsi="Arial" w:cs="Arial"/>
          <w:sz w:val="24"/>
          <w:szCs w:val="24"/>
          <w:lang w:eastAsia="ru-RU"/>
        </w:rPr>
      </w:pPr>
      <w:r w:rsidRPr="005208A9">
        <w:rPr>
          <w:rFonts w:ascii="Arial" w:eastAsia="Times New Roman" w:hAnsi="Arial" w:cs="Arial"/>
          <w:sz w:val="24"/>
          <w:szCs w:val="24"/>
          <w:lang w:eastAsia="ru-RU"/>
        </w:rPr>
        <w:t>К</w:t>
      </w:r>
      <w:r w:rsidR="00FE2FDD" w:rsidRPr="005208A9">
        <w:rPr>
          <w:rFonts w:ascii="Arial" w:eastAsia="Times New Roman" w:hAnsi="Arial" w:cs="Arial"/>
          <w:sz w:val="24"/>
          <w:szCs w:val="24"/>
          <w:lang w:eastAsia="ru-RU"/>
        </w:rPr>
        <w:t xml:space="preserve">онтроль за исполнением настоящего Решения </w:t>
      </w:r>
      <w:r w:rsidR="00FE2FDD" w:rsidRPr="005208A9">
        <w:rPr>
          <w:rFonts w:ascii="Arial" w:eastAsia="Calibri" w:hAnsi="Arial" w:cs="Arial"/>
          <w:sz w:val="24"/>
          <w:szCs w:val="24"/>
        </w:rPr>
        <w:t xml:space="preserve">возложить на </w:t>
      </w:r>
      <w:r w:rsidR="004F6227" w:rsidRPr="005208A9">
        <w:rPr>
          <w:rFonts w:ascii="Arial" w:eastAsia="Times New Roman" w:hAnsi="Arial" w:cs="Arial"/>
          <w:sz w:val="24"/>
          <w:szCs w:val="24"/>
          <w:lang w:eastAsia="ru-RU"/>
        </w:rPr>
        <w:t>главу Денисовского сельсовета</w:t>
      </w:r>
      <w:r w:rsidR="00FE2FDD" w:rsidRPr="005208A9">
        <w:rPr>
          <w:rFonts w:ascii="Arial" w:eastAsia="Times New Roman" w:hAnsi="Arial" w:cs="Arial"/>
          <w:sz w:val="24"/>
          <w:szCs w:val="24"/>
          <w:lang w:eastAsia="ru-RU"/>
        </w:rPr>
        <w:t>.</w:t>
      </w:r>
    </w:p>
    <w:p w:rsidR="00FE2FDD" w:rsidRPr="005208A9" w:rsidRDefault="00A471DB" w:rsidP="00C23E35">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3</w:t>
      </w:r>
      <w:r w:rsidR="00FE2FDD" w:rsidRPr="005208A9">
        <w:rPr>
          <w:rFonts w:ascii="Arial" w:eastAsia="Calibri" w:hAnsi="Arial" w:cs="Arial"/>
          <w:sz w:val="24"/>
          <w:szCs w:val="24"/>
        </w:rPr>
        <w:t xml:space="preserve">. Решение вступает в силу </w:t>
      </w:r>
      <w:r w:rsidR="0030132A" w:rsidRPr="005208A9">
        <w:rPr>
          <w:rFonts w:ascii="Arial" w:eastAsia="Calibri" w:hAnsi="Arial" w:cs="Arial"/>
          <w:sz w:val="24"/>
          <w:szCs w:val="24"/>
        </w:rPr>
        <w:t>в день, следующий за днем его официального опубликования в периодическом печатном издании «Сельские вести»</w:t>
      </w:r>
      <w:r w:rsidR="00FE2FDD" w:rsidRPr="005208A9">
        <w:rPr>
          <w:rFonts w:ascii="Arial" w:eastAsia="Calibri" w:hAnsi="Arial" w:cs="Arial"/>
          <w:sz w:val="24"/>
          <w:szCs w:val="24"/>
        </w:rPr>
        <w:t>.</w:t>
      </w:r>
    </w:p>
    <w:p w:rsidR="00FE2FDD" w:rsidRPr="005208A9" w:rsidRDefault="00FE2FDD" w:rsidP="00FE2FDD">
      <w:pPr>
        <w:tabs>
          <w:tab w:val="left" w:pos="993"/>
        </w:tabs>
        <w:spacing w:after="0" w:line="240" w:lineRule="auto"/>
        <w:ind w:left="568"/>
        <w:jc w:val="both"/>
        <w:rPr>
          <w:rFonts w:ascii="Arial" w:eastAsia="Times New Roman" w:hAnsi="Arial" w:cs="Arial"/>
          <w:sz w:val="24"/>
          <w:szCs w:val="24"/>
          <w:lang w:eastAsia="ru-RU"/>
        </w:rPr>
      </w:pPr>
    </w:p>
    <w:p w:rsidR="00FE2FDD" w:rsidRPr="005208A9" w:rsidRDefault="004F6227" w:rsidP="00FE2FDD">
      <w:pPr>
        <w:spacing w:after="0" w:line="240" w:lineRule="auto"/>
        <w:contextualSpacing/>
        <w:rPr>
          <w:rFonts w:ascii="Arial" w:eastAsia="Times New Roman" w:hAnsi="Arial" w:cs="Arial"/>
          <w:bCs/>
          <w:sz w:val="24"/>
          <w:szCs w:val="24"/>
          <w:lang w:eastAsia="ru-RU"/>
        </w:rPr>
      </w:pPr>
      <w:r w:rsidRPr="005208A9">
        <w:rPr>
          <w:rFonts w:ascii="Arial" w:eastAsia="Times New Roman" w:hAnsi="Arial" w:cs="Arial"/>
          <w:bCs/>
          <w:sz w:val="24"/>
          <w:szCs w:val="24"/>
          <w:lang w:eastAsia="ru-RU"/>
        </w:rPr>
        <w:t>Председатель сельского Совета</w:t>
      </w:r>
    </w:p>
    <w:p w:rsidR="004F6227" w:rsidRPr="005208A9" w:rsidRDefault="00A471DB" w:rsidP="00FE2FDD">
      <w:pPr>
        <w:spacing w:after="0" w:line="240" w:lineRule="auto"/>
        <w:contextualSpacing/>
        <w:rPr>
          <w:rFonts w:ascii="Arial" w:eastAsia="Times New Roman" w:hAnsi="Arial" w:cs="Arial"/>
          <w:bCs/>
          <w:sz w:val="24"/>
          <w:szCs w:val="24"/>
          <w:lang w:eastAsia="ru-RU"/>
        </w:rPr>
      </w:pPr>
      <w:r w:rsidRPr="005208A9">
        <w:rPr>
          <w:rFonts w:ascii="Arial" w:eastAsia="Times New Roman" w:hAnsi="Arial" w:cs="Arial"/>
          <w:bCs/>
          <w:sz w:val="24"/>
          <w:szCs w:val="24"/>
          <w:lang w:eastAsia="ru-RU"/>
        </w:rPr>
        <w:t>д</w:t>
      </w:r>
      <w:r w:rsidR="004F6227" w:rsidRPr="005208A9">
        <w:rPr>
          <w:rFonts w:ascii="Arial" w:eastAsia="Times New Roman" w:hAnsi="Arial" w:cs="Arial"/>
          <w:bCs/>
          <w:sz w:val="24"/>
          <w:szCs w:val="24"/>
          <w:lang w:eastAsia="ru-RU"/>
        </w:rPr>
        <w:t>епутатов</w:t>
      </w:r>
      <w:r w:rsidR="004F6227" w:rsidRPr="005208A9">
        <w:rPr>
          <w:rFonts w:ascii="Arial" w:eastAsia="Times New Roman" w:hAnsi="Arial" w:cs="Arial"/>
          <w:bCs/>
          <w:sz w:val="24"/>
          <w:szCs w:val="24"/>
          <w:lang w:eastAsia="ru-RU"/>
        </w:rPr>
        <w:tab/>
      </w:r>
      <w:r w:rsidR="004F6227" w:rsidRPr="005208A9">
        <w:rPr>
          <w:rFonts w:ascii="Arial" w:eastAsia="Times New Roman" w:hAnsi="Arial" w:cs="Arial"/>
          <w:bCs/>
          <w:sz w:val="24"/>
          <w:szCs w:val="24"/>
          <w:lang w:eastAsia="ru-RU"/>
        </w:rPr>
        <w:tab/>
      </w:r>
      <w:r w:rsidR="004F6227" w:rsidRPr="005208A9">
        <w:rPr>
          <w:rFonts w:ascii="Arial" w:eastAsia="Times New Roman" w:hAnsi="Arial" w:cs="Arial"/>
          <w:bCs/>
          <w:sz w:val="24"/>
          <w:szCs w:val="24"/>
          <w:lang w:eastAsia="ru-RU"/>
        </w:rPr>
        <w:tab/>
      </w:r>
      <w:r w:rsidR="004F6227" w:rsidRPr="005208A9">
        <w:rPr>
          <w:rFonts w:ascii="Arial" w:eastAsia="Times New Roman" w:hAnsi="Arial" w:cs="Arial"/>
          <w:bCs/>
          <w:sz w:val="24"/>
          <w:szCs w:val="24"/>
          <w:lang w:eastAsia="ru-RU"/>
        </w:rPr>
        <w:tab/>
      </w:r>
      <w:r w:rsidR="004F6227" w:rsidRPr="005208A9">
        <w:rPr>
          <w:rFonts w:ascii="Arial" w:eastAsia="Times New Roman" w:hAnsi="Arial" w:cs="Arial"/>
          <w:bCs/>
          <w:sz w:val="24"/>
          <w:szCs w:val="24"/>
          <w:lang w:eastAsia="ru-RU"/>
        </w:rPr>
        <w:tab/>
      </w:r>
      <w:r w:rsidR="004F6227" w:rsidRPr="005208A9">
        <w:rPr>
          <w:rFonts w:ascii="Arial" w:eastAsia="Times New Roman" w:hAnsi="Arial" w:cs="Arial"/>
          <w:bCs/>
          <w:sz w:val="24"/>
          <w:szCs w:val="24"/>
          <w:lang w:eastAsia="ru-RU"/>
        </w:rPr>
        <w:tab/>
      </w:r>
      <w:r w:rsidR="004F6227" w:rsidRPr="005208A9">
        <w:rPr>
          <w:rFonts w:ascii="Arial" w:eastAsia="Times New Roman" w:hAnsi="Arial" w:cs="Arial"/>
          <w:bCs/>
          <w:sz w:val="24"/>
          <w:szCs w:val="24"/>
          <w:lang w:eastAsia="ru-RU"/>
        </w:rPr>
        <w:tab/>
      </w:r>
      <w:r w:rsidR="004F6227" w:rsidRPr="005208A9">
        <w:rPr>
          <w:rFonts w:ascii="Arial" w:eastAsia="Times New Roman" w:hAnsi="Arial" w:cs="Arial"/>
          <w:bCs/>
          <w:sz w:val="24"/>
          <w:szCs w:val="24"/>
          <w:lang w:eastAsia="ru-RU"/>
        </w:rPr>
        <w:tab/>
      </w:r>
      <w:r w:rsidR="004F6227" w:rsidRPr="005208A9">
        <w:rPr>
          <w:rFonts w:ascii="Arial" w:eastAsia="Times New Roman" w:hAnsi="Arial" w:cs="Arial"/>
          <w:bCs/>
          <w:sz w:val="24"/>
          <w:szCs w:val="24"/>
          <w:lang w:eastAsia="ru-RU"/>
        </w:rPr>
        <w:tab/>
        <w:t>Н.И. Шнайдер</w:t>
      </w:r>
    </w:p>
    <w:p w:rsidR="00FE2FDD" w:rsidRPr="005208A9" w:rsidRDefault="00FE2FDD" w:rsidP="00FE2FDD">
      <w:pPr>
        <w:spacing w:after="0" w:line="240" w:lineRule="auto"/>
        <w:contextualSpacing/>
        <w:rPr>
          <w:rFonts w:ascii="Arial" w:eastAsia="Times New Roman" w:hAnsi="Arial" w:cs="Arial"/>
          <w:bCs/>
          <w:sz w:val="24"/>
          <w:szCs w:val="24"/>
          <w:lang w:eastAsia="ru-RU"/>
        </w:rPr>
      </w:pPr>
    </w:p>
    <w:p w:rsidR="005B7E33" w:rsidRPr="005208A9" w:rsidRDefault="004F6227" w:rsidP="004F6227">
      <w:pPr>
        <w:spacing w:after="0" w:line="240" w:lineRule="auto"/>
        <w:contextualSpacing/>
        <w:jc w:val="both"/>
        <w:rPr>
          <w:rFonts w:ascii="Arial" w:eastAsia="Times New Roman" w:hAnsi="Arial" w:cs="Arial"/>
          <w:bCs/>
          <w:sz w:val="24"/>
          <w:szCs w:val="24"/>
          <w:lang w:eastAsia="ru-RU"/>
        </w:rPr>
      </w:pPr>
      <w:r w:rsidRPr="005208A9">
        <w:rPr>
          <w:rFonts w:ascii="Arial" w:eastAsia="Times New Roman" w:hAnsi="Arial" w:cs="Arial"/>
          <w:bCs/>
          <w:sz w:val="24"/>
          <w:szCs w:val="24"/>
          <w:lang w:eastAsia="ru-RU"/>
        </w:rPr>
        <w:t>Глава сельсовета</w:t>
      </w:r>
      <w:r w:rsidRPr="005208A9">
        <w:rPr>
          <w:rFonts w:ascii="Arial" w:eastAsia="Times New Roman" w:hAnsi="Arial" w:cs="Arial"/>
          <w:bCs/>
          <w:sz w:val="24"/>
          <w:szCs w:val="24"/>
          <w:lang w:eastAsia="ru-RU"/>
        </w:rPr>
        <w:tab/>
      </w:r>
      <w:r w:rsidRPr="005208A9">
        <w:rPr>
          <w:rFonts w:ascii="Arial" w:eastAsia="Times New Roman" w:hAnsi="Arial" w:cs="Arial"/>
          <w:bCs/>
          <w:sz w:val="24"/>
          <w:szCs w:val="24"/>
          <w:lang w:eastAsia="ru-RU"/>
        </w:rPr>
        <w:tab/>
      </w:r>
      <w:r w:rsidRPr="005208A9">
        <w:rPr>
          <w:rFonts w:ascii="Arial" w:eastAsia="Times New Roman" w:hAnsi="Arial" w:cs="Arial"/>
          <w:bCs/>
          <w:sz w:val="24"/>
          <w:szCs w:val="24"/>
          <w:lang w:eastAsia="ru-RU"/>
        </w:rPr>
        <w:tab/>
      </w:r>
      <w:r w:rsidRPr="005208A9">
        <w:rPr>
          <w:rFonts w:ascii="Arial" w:eastAsia="Times New Roman" w:hAnsi="Arial" w:cs="Arial"/>
          <w:bCs/>
          <w:sz w:val="24"/>
          <w:szCs w:val="24"/>
          <w:lang w:eastAsia="ru-RU"/>
        </w:rPr>
        <w:tab/>
      </w:r>
      <w:r w:rsidRPr="005208A9">
        <w:rPr>
          <w:rFonts w:ascii="Arial" w:eastAsia="Times New Roman" w:hAnsi="Arial" w:cs="Arial"/>
          <w:bCs/>
          <w:sz w:val="24"/>
          <w:szCs w:val="24"/>
          <w:lang w:eastAsia="ru-RU"/>
        </w:rPr>
        <w:tab/>
      </w:r>
      <w:r w:rsidRPr="005208A9">
        <w:rPr>
          <w:rFonts w:ascii="Arial" w:eastAsia="Times New Roman" w:hAnsi="Arial" w:cs="Arial"/>
          <w:bCs/>
          <w:sz w:val="24"/>
          <w:szCs w:val="24"/>
          <w:lang w:eastAsia="ru-RU"/>
        </w:rPr>
        <w:tab/>
      </w:r>
      <w:r w:rsidRPr="005208A9">
        <w:rPr>
          <w:rFonts w:ascii="Arial" w:eastAsia="Times New Roman" w:hAnsi="Arial" w:cs="Arial"/>
          <w:bCs/>
          <w:sz w:val="24"/>
          <w:szCs w:val="24"/>
          <w:lang w:eastAsia="ru-RU"/>
        </w:rPr>
        <w:tab/>
      </w:r>
      <w:r w:rsidRPr="005208A9">
        <w:rPr>
          <w:rFonts w:ascii="Arial" w:eastAsia="Times New Roman" w:hAnsi="Arial" w:cs="Arial"/>
          <w:bCs/>
          <w:sz w:val="24"/>
          <w:szCs w:val="24"/>
          <w:lang w:eastAsia="ru-RU"/>
        </w:rPr>
        <w:tab/>
        <w:t>С.В. Махрова</w:t>
      </w:r>
    </w:p>
    <w:p w:rsidR="00FE2FDD" w:rsidRPr="005208A9" w:rsidRDefault="00FE2FDD" w:rsidP="00A17AC1">
      <w:pPr>
        <w:autoSpaceDE w:val="0"/>
        <w:autoSpaceDN w:val="0"/>
        <w:adjustRightInd w:val="0"/>
        <w:spacing w:after="0" w:line="240" w:lineRule="auto"/>
        <w:ind w:left="4956"/>
        <w:contextualSpacing/>
        <w:outlineLvl w:val="0"/>
        <w:rPr>
          <w:rFonts w:ascii="Arial" w:eastAsia="Calibri" w:hAnsi="Arial" w:cs="Arial"/>
          <w:iCs/>
          <w:sz w:val="24"/>
          <w:szCs w:val="24"/>
        </w:rPr>
      </w:pPr>
      <w:r w:rsidRPr="005208A9">
        <w:rPr>
          <w:rFonts w:ascii="Arial" w:eastAsia="Calibri" w:hAnsi="Arial" w:cs="Arial"/>
          <w:iCs/>
          <w:sz w:val="24"/>
          <w:szCs w:val="24"/>
        </w:rPr>
        <w:t>Приложение</w:t>
      </w:r>
      <w:r w:rsidR="00F17B65" w:rsidRPr="005208A9">
        <w:rPr>
          <w:rFonts w:ascii="Arial" w:eastAsia="Calibri" w:hAnsi="Arial" w:cs="Arial"/>
          <w:iCs/>
          <w:sz w:val="24"/>
          <w:szCs w:val="24"/>
        </w:rPr>
        <w:t xml:space="preserve"> </w:t>
      </w:r>
      <w:r w:rsidRPr="005208A9">
        <w:rPr>
          <w:rFonts w:ascii="Arial" w:eastAsia="Calibri" w:hAnsi="Arial" w:cs="Arial"/>
          <w:iCs/>
          <w:sz w:val="24"/>
          <w:szCs w:val="24"/>
        </w:rPr>
        <w:t>к Решению</w:t>
      </w:r>
    </w:p>
    <w:p w:rsidR="00FE2FDD" w:rsidRPr="005208A9" w:rsidRDefault="00A17AC1" w:rsidP="00A17AC1">
      <w:pPr>
        <w:autoSpaceDE w:val="0"/>
        <w:autoSpaceDN w:val="0"/>
        <w:adjustRightInd w:val="0"/>
        <w:spacing w:after="0" w:line="240" w:lineRule="auto"/>
        <w:ind w:left="3540" w:firstLine="708"/>
        <w:contextualSpacing/>
        <w:jc w:val="center"/>
        <w:rPr>
          <w:rFonts w:ascii="Arial" w:eastAsia="Times New Roman" w:hAnsi="Arial" w:cs="Arial"/>
          <w:sz w:val="24"/>
          <w:szCs w:val="24"/>
          <w:lang w:eastAsia="ru-RU"/>
        </w:rPr>
      </w:pPr>
      <w:r w:rsidRPr="005208A9">
        <w:rPr>
          <w:rFonts w:ascii="Arial" w:eastAsia="Times New Roman" w:hAnsi="Arial" w:cs="Arial"/>
          <w:sz w:val="24"/>
          <w:szCs w:val="24"/>
          <w:lang w:eastAsia="ru-RU"/>
        </w:rPr>
        <w:t xml:space="preserve"> </w:t>
      </w:r>
      <w:r w:rsidR="004F6227" w:rsidRPr="005208A9">
        <w:rPr>
          <w:rFonts w:ascii="Arial" w:eastAsia="Times New Roman" w:hAnsi="Arial" w:cs="Arial"/>
          <w:sz w:val="24"/>
          <w:szCs w:val="24"/>
          <w:lang w:eastAsia="ru-RU"/>
        </w:rPr>
        <w:t>Денисовского сельского Совета депутатов</w:t>
      </w:r>
      <w:r w:rsidR="00FE2FDD" w:rsidRPr="005208A9">
        <w:rPr>
          <w:rFonts w:ascii="Arial" w:eastAsia="Times New Roman" w:hAnsi="Arial" w:cs="Arial"/>
          <w:sz w:val="24"/>
          <w:szCs w:val="24"/>
          <w:lang w:eastAsia="ru-RU"/>
        </w:rPr>
        <w:t xml:space="preserve"> </w:t>
      </w:r>
    </w:p>
    <w:p w:rsidR="00FE2FDD" w:rsidRPr="005208A9" w:rsidRDefault="00A17AC1" w:rsidP="00A17AC1">
      <w:pPr>
        <w:autoSpaceDE w:val="0"/>
        <w:autoSpaceDN w:val="0"/>
        <w:adjustRightInd w:val="0"/>
        <w:spacing w:after="0" w:line="240" w:lineRule="auto"/>
        <w:ind w:left="2124" w:firstLine="708"/>
        <w:contextualSpacing/>
        <w:jc w:val="center"/>
        <w:rPr>
          <w:rFonts w:ascii="Arial" w:eastAsia="Calibri" w:hAnsi="Arial" w:cs="Arial"/>
          <w:iCs/>
          <w:sz w:val="24"/>
          <w:szCs w:val="24"/>
        </w:rPr>
      </w:pPr>
      <w:r w:rsidRPr="005208A9">
        <w:rPr>
          <w:rFonts w:ascii="Arial" w:eastAsia="Calibri" w:hAnsi="Arial" w:cs="Arial"/>
          <w:iCs/>
          <w:sz w:val="24"/>
          <w:szCs w:val="24"/>
        </w:rPr>
        <w:t>от 01.12.2021</w:t>
      </w:r>
      <w:r w:rsidR="005208A9">
        <w:rPr>
          <w:rFonts w:ascii="Arial" w:eastAsia="Calibri" w:hAnsi="Arial" w:cs="Arial"/>
          <w:iCs/>
          <w:sz w:val="24"/>
          <w:szCs w:val="24"/>
        </w:rPr>
        <w:t xml:space="preserve"> г. № </w:t>
      </w:r>
      <w:r w:rsidRPr="005208A9">
        <w:rPr>
          <w:rFonts w:ascii="Arial" w:eastAsia="Calibri" w:hAnsi="Arial" w:cs="Arial"/>
          <w:iCs/>
          <w:sz w:val="24"/>
          <w:szCs w:val="24"/>
        </w:rPr>
        <w:t>11-42Р</w:t>
      </w:r>
    </w:p>
    <w:p w:rsidR="00FE2FDD" w:rsidRPr="005208A9" w:rsidRDefault="00FE2FDD" w:rsidP="006B252A">
      <w:pPr>
        <w:ind w:firstLine="709"/>
        <w:contextualSpacing/>
        <w:jc w:val="center"/>
        <w:rPr>
          <w:rFonts w:ascii="Arial" w:eastAsia="Times New Roman" w:hAnsi="Arial" w:cs="Arial"/>
          <w:bCs/>
          <w:sz w:val="24"/>
          <w:szCs w:val="24"/>
          <w:lang w:eastAsia="ru-RU"/>
        </w:rPr>
      </w:pPr>
    </w:p>
    <w:p w:rsidR="00B731A2" w:rsidRPr="005208A9" w:rsidRDefault="00D220AE" w:rsidP="006B252A">
      <w:pPr>
        <w:ind w:firstLine="709"/>
        <w:contextualSpacing/>
        <w:jc w:val="center"/>
        <w:rPr>
          <w:rFonts w:ascii="Arial" w:hAnsi="Arial" w:cs="Arial"/>
          <w:b/>
          <w:sz w:val="24"/>
          <w:szCs w:val="24"/>
        </w:rPr>
      </w:pPr>
      <w:r w:rsidRPr="005208A9">
        <w:rPr>
          <w:rFonts w:ascii="Arial" w:hAnsi="Arial" w:cs="Arial"/>
          <w:b/>
          <w:sz w:val="24"/>
          <w:szCs w:val="24"/>
        </w:rPr>
        <w:t>П</w:t>
      </w:r>
      <w:r w:rsidR="00D62B81" w:rsidRPr="005208A9">
        <w:rPr>
          <w:rFonts w:ascii="Arial" w:hAnsi="Arial" w:cs="Arial"/>
          <w:b/>
          <w:sz w:val="24"/>
          <w:szCs w:val="24"/>
        </w:rPr>
        <w:t xml:space="preserve">оложение </w:t>
      </w:r>
    </w:p>
    <w:p w:rsidR="00D62B81" w:rsidRPr="005208A9" w:rsidRDefault="00D62B81" w:rsidP="006B252A">
      <w:pPr>
        <w:ind w:firstLine="709"/>
        <w:contextualSpacing/>
        <w:jc w:val="center"/>
        <w:rPr>
          <w:rFonts w:ascii="Arial" w:hAnsi="Arial" w:cs="Arial"/>
          <w:b/>
          <w:sz w:val="24"/>
          <w:szCs w:val="24"/>
        </w:rPr>
      </w:pPr>
      <w:r w:rsidRPr="005208A9">
        <w:rPr>
          <w:rFonts w:ascii="Arial" w:hAnsi="Arial" w:cs="Arial"/>
          <w:b/>
          <w:sz w:val="24"/>
          <w:szCs w:val="24"/>
        </w:rPr>
        <w:t>о муниципально</w:t>
      </w:r>
      <w:r w:rsidR="00D220AE" w:rsidRPr="005208A9">
        <w:rPr>
          <w:rFonts w:ascii="Arial" w:hAnsi="Arial" w:cs="Arial"/>
          <w:b/>
          <w:sz w:val="24"/>
          <w:szCs w:val="24"/>
        </w:rPr>
        <w:t>м лесном</w:t>
      </w:r>
      <w:r w:rsidRPr="005208A9">
        <w:rPr>
          <w:rFonts w:ascii="Arial" w:hAnsi="Arial" w:cs="Arial"/>
          <w:b/>
          <w:sz w:val="24"/>
          <w:szCs w:val="24"/>
        </w:rPr>
        <w:t xml:space="preserve"> контрол</w:t>
      </w:r>
      <w:r w:rsidR="00D770FB" w:rsidRPr="005208A9">
        <w:rPr>
          <w:rFonts w:ascii="Arial" w:hAnsi="Arial" w:cs="Arial"/>
          <w:b/>
          <w:sz w:val="24"/>
          <w:szCs w:val="24"/>
        </w:rPr>
        <w:t>е</w:t>
      </w:r>
    </w:p>
    <w:p w:rsidR="00120199" w:rsidRPr="005208A9" w:rsidRDefault="00120199" w:rsidP="00D62B81">
      <w:pPr>
        <w:ind w:firstLine="709"/>
        <w:contextualSpacing/>
        <w:jc w:val="center"/>
        <w:rPr>
          <w:rFonts w:ascii="Arial" w:hAnsi="Arial" w:cs="Arial"/>
          <w:b/>
          <w:sz w:val="24"/>
          <w:szCs w:val="24"/>
        </w:rPr>
      </w:pPr>
    </w:p>
    <w:p w:rsidR="00120199" w:rsidRPr="005208A9" w:rsidRDefault="00272DDF" w:rsidP="00D62B81">
      <w:pPr>
        <w:ind w:firstLine="709"/>
        <w:contextualSpacing/>
        <w:jc w:val="center"/>
        <w:rPr>
          <w:rFonts w:ascii="Arial" w:hAnsi="Arial" w:cs="Arial"/>
          <w:b/>
          <w:sz w:val="24"/>
          <w:szCs w:val="24"/>
        </w:rPr>
      </w:pPr>
      <w:r w:rsidRPr="005208A9">
        <w:rPr>
          <w:rFonts w:ascii="Arial" w:hAnsi="Arial" w:cs="Arial"/>
          <w:b/>
          <w:sz w:val="24"/>
          <w:szCs w:val="24"/>
        </w:rPr>
        <w:t>Общие положения</w:t>
      </w:r>
    </w:p>
    <w:p w:rsidR="00D614C3" w:rsidRPr="005208A9" w:rsidRDefault="00D614C3" w:rsidP="00D62B81">
      <w:pPr>
        <w:ind w:firstLine="709"/>
        <w:contextualSpacing/>
        <w:jc w:val="center"/>
        <w:rPr>
          <w:rFonts w:ascii="Arial" w:hAnsi="Arial" w:cs="Arial"/>
          <w:sz w:val="24"/>
          <w:szCs w:val="24"/>
          <w:highlight w:val="yellow"/>
        </w:rPr>
      </w:pPr>
    </w:p>
    <w:p w:rsidR="00B731A2" w:rsidRPr="005208A9" w:rsidRDefault="00D614C3" w:rsidP="004F6227">
      <w:pPr>
        <w:spacing w:after="0" w:line="240" w:lineRule="auto"/>
        <w:ind w:firstLine="709"/>
        <w:contextualSpacing/>
        <w:rPr>
          <w:rFonts w:ascii="Arial" w:hAnsi="Arial" w:cs="Arial"/>
          <w:sz w:val="24"/>
          <w:szCs w:val="24"/>
        </w:rPr>
      </w:pPr>
      <w:r w:rsidRPr="005208A9">
        <w:rPr>
          <w:rFonts w:ascii="Arial" w:hAnsi="Arial" w:cs="Arial"/>
          <w:sz w:val="24"/>
          <w:szCs w:val="24"/>
        </w:rPr>
        <w:t xml:space="preserve">1. Настоящее Положение устанавливает порядок осуществления </w:t>
      </w:r>
      <w:r w:rsidR="00D62B81" w:rsidRPr="005208A9">
        <w:rPr>
          <w:rFonts w:ascii="Arial" w:hAnsi="Arial" w:cs="Arial"/>
          <w:sz w:val="24"/>
          <w:szCs w:val="24"/>
        </w:rPr>
        <w:t xml:space="preserve">муниципального </w:t>
      </w:r>
      <w:r w:rsidR="00D220AE" w:rsidRPr="005208A9">
        <w:rPr>
          <w:rFonts w:ascii="Arial" w:hAnsi="Arial" w:cs="Arial"/>
          <w:sz w:val="24"/>
          <w:szCs w:val="24"/>
        </w:rPr>
        <w:t>лесного</w:t>
      </w:r>
      <w:r w:rsidR="00D62B81" w:rsidRPr="005208A9">
        <w:rPr>
          <w:rFonts w:ascii="Arial" w:hAnsi="Arial" w:cs="Arial"/>
          <w:sz w:val="24"/>
          <w:szCs w:val="24"/>
        </w:rPr>
        <w:t xml:space="preserve"> контроля </w:t>
      </w:r>
      <w:r w:rsidR="00B731A2" w:rsidRPr="005208A9">
        <w:rPr>
          <w:rFonts w:ascii="Arial" w:hAnsi="Arial" w:cs="Arial"/>
          <w:sz w:val="24"/>
          <w:szCs w:val="24"/>
        </w:rPr>
        <w:t xml:space="preserve">(далее также – муниципальный контроль) на территории </w:t>
      </w:r>
      <w:r w:rsidR="0030132A" w:rsidRPr="005208A9">
        <w:rPr>
          <w:rFonts w:ascii="Arial" w:hAnsi="Arial" w:cs="Arial"/>
          <w:sz w:val="24"/>
          <w:szCs w:val="24"/>
        </w:rPr>
        <w:t>Денисовского сельсовета Дзержинского района Красноярского края</w:t>
      </w:r>
      <w:r w:rsidR="00B731A2" w:rsidRPr="005208A9">
        <w:rPr>
          <w:rFonts w:ascii="Arial" w:hAnsi="Arial" w:cs="Arial"/>
          <w:sz w:val="24"/>
          <w:szCs w:val="24"/>
        </w:rPr>
        <w:t>.</w:t>
      </w:r>
    </w:p>
    <w:p w:rsidR="00C3164E" w:rsidRPr="005208A9" w:rsidRDefault="00C3164E" w:rsidP="004F6227">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5208A9">
        <w:rPr>
          <w:rFonts w:ascii="Arial" w:hAnsi="Arial" w:cs="Arial"/>
          <w:sz w:val="24"/>
          <w:szCs w:val="24"/>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5208A9">
        <w:rPr>
          <w:rFonts w:ascii="Arial" w:hAnsi="Arial" w:cs="Arial"/>
          <w:sz w:val="24"/>
          <w:szCs w:val="24"/>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87B96" w:rsidRPr="005208A9" w:rsidRDefault="0094112F" w:rsidP="004F6227">
      <w:pPr>
        <w:spacing w:after="0" w:line="240" w:lineRule="auto"/>
        <w:ind w:firstLine="709"/>
        <w:contextualSpacing/>
        <w:rPr>
          <w:rFonts w:ascii="Arial" w:hAnsi="Arial" w:cs="Arial"/>
          <w:sz w:val="24"/>
          <w:szCs w:val="24"/>
        </w:rPr>
      </w:pPr>
      <w:r w:rsidRPr="005208A9">
        <w:rPr>
          <w:rFonts w:ascii="Arial" w:hAnsi="Arial" w:cs="Arial"/>
          <w:sz w:val="24"/>
          <w:szCs w:val="24"/>
        </w:rPr>
        <w:t>2</w:t>
      </w:r>
      <w:r w:rsidR="00D614C3" w:rsidRPr="005208A9">
        <w:rPr>
          <w:rFonts w:ascii="Arial" w:hAnsi="Arial" w:cs="Arial"/>
          <w:sz w:val="24"/>
          <w:szCs w:val="24"/>
        </w:rPr>
        <w:t xml:space="preserve">. Предметом </w:t>
      </w:r>
      <w:r w:rsidR="00D770FB" w:rsidRPr="005208A9">
        <w:rPr>
          <w:rFonts w:ascii="Arial" w:hAnsi="Arial" w:cs="Arial"/>
          <w:sz w:val="24"/>
          <w:szCs w:val="24"/>
        </w:rPr>
        <w:t xml:space="preserve">муниципального лесного контроля </w:t>
      </w:r>
      <w:r w:rsidR="00D614C3" w:rsidRPr="005208A9">
        <w:rPr>
          <w:rFonts w:ascii="Arial" w:hAnsi="Arial" w:cs="Arial"/>
          <w:sz w:val="24"/>
          <w:szCs w:val="24"/>
        </w:rPr>
        <w:t>является</w:t>
      </w:r>
      <w:r w:rsidR="00987B96" w:rsidRPr="005208A9">
        <w:rPr>
          <w:rFonts w:ascii="Arial" w:hAnsi="Arial" w:cs="Arial"/>
          <w:sz w:val="24"/>
          <w:szCs w:val="24"/>
        </w:rPr>
        <w:t xml:space="preserve">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w:t>
      </w:r>
      <w:r w:rsidR="00987B96" w:rsidRPr="005208A9">
        <w:rPr>
          <w:rFonts w:ascii="Arial" w:hAnsi="Arial" w:cs="Arial"/>
          <w:sz w:val="24"/>
          <w:szCs w:val="24"/>
        </w:rPr>
        <w:lastRenderedPageBreak/>
        <w:t xml:space="preserve">охраны, защиты, воспроизводства лесов и лесоразведения, в том числе в области семеноводства в </w:t>
      </w:r>
      <w:r w:rsidR="006F6A73" w:rsidRPr="005208A9">
        <w:rPr>
          <w:rFonts w:ascii="Arial" w:hAnsi="Arial" w:cs="Arial"/>
          <w:sz w:val="24"/>
          <w:szCs w:val="24"/>
        </w:rPr>
        <w:t>отношении семян лесных растений</w:t>
      </w:r>
      <w:r w:rsidR="00C3164E" w:rsidRPr="005208A9">
        <w:rPr>
          <w:rStyle w:val="ac"/>
          <w:rFonts w:ascii="Arial" w:hAnsi="Arial" w:cs="Arial"/>
          <w:color w:val="000000"/>
          <w:sz w:val="24"/>
          <w:szCs w:val="24"/>
        </w:rPr>
        <w:footnoteReference w:id="1"/>
      </w:r>
      <w:r w:rsidR="00C3164E" w:rsidRPr="005208A9">
        <w:rPr>
          <w:rFonts w:ascii="Arial" w:hAnsi="Arial" w:cs="Arial"/>
          <w:color w:val="000000"/>
          <w:sz w:val="24"/>
          <w:szCs w:val="24"/>
        </w:rPr>
        <w:t>.</w:t>
      </w:r>
    </w:p>
    <w:p w:rsidR="00C3164E" w:rsidRPr="005208A9" w:rsidRDefault="00C3164E" w:rsidP="004F6227">
      <w:pPr>
        <w:spacing w:after="0" w:line="240" w:lineRule="auto"/>
        <w:ind w:firstLine="709"/>
        <w:contextualSpacing/>
        <w:rPr>
          <w:rFonts w:ascii="Arial" w:hAnsi="Arial" w:cs="Arial"/>
          <w:sz w:val="24"/>
          <w:szCs w:val="24"/>
        </w:rPr>
      </w:pPr>
      <w:r w:rsidRPr="005208A9">
        <w:rPr>
          <w:rFonts w:ascii="Arial" w:hAnsi="Arial" w:cs="Arial"/>
          <w:sz w:val="24"/>
          <w:szCs w:val="24"/>
        </w:rPr>
        <w:t xml:space="preserve">3. К отношениям, связанным с осуществлением муниципального контроля, применяются положения Федерального </w:t>
      </w:r>
      <w:hyperlink r:id="rId8" w:history="1">
        <w:r w:rsidRPr="005208A9">
          <w:rPr>
            <w:rFonts w:ascii="Arial" w:hAnsi="Arial" w:cs="Arial"/>
            <w:sz w:val="24"/>
            <w:szCs w:val="24"/>
          </w:rPr>
          <w:t>закона</w:t>
        </w:r>
      </w:hyperlink>
      <w:r w:rsidRPr="005208A9">
        <w:rPr>
          <w:rFonts w:ascii="Arial" w:hAnsi="Arial" w:cs="Arial"/>
          <w:sz w:val="24"/>
          <w:szCs w:val="24"/>
        </w:rPr>
        <w:t xml:space="preserve"> от 31.07.2020 </w:t>
      </w:r>
      <w:r w:rsidRPr="005208A9">
        <w:rPr>
          <w:rFonts w:ascii="Arial" w:hAnsi="Arial" w:cs="Arial"/>
          <w:sz w:val="24"/>
          <w:szCs w:val="24"/>
        </w:rPr>
        <w:br/>
        <w:t>№ 248-ФЗ «О государственном контроле (надзоре) и муниципальном контроле в Российской Федерации», Лесного кодекса Российской Федерации.</w:t>
      </w:r>
    </w:p>
    <w:p w:rsidR="00C3164E" w:rsidRPr="005208A9" w:rsidRDefault="00C3164E" w:rsidP="004F6227">
      <w:pPr>
        <w:spacing w:after="0" w:line="240" w:lineRule="auto"/>
        <w:ind w:firstLine="709"/>
        <w:contextualSpacing/>
        <w:rPr>
          <w:rFonts w:ascii="Arial" w:hAnsi="Arial" w:cs="Arial"/>
          <w:sz w:val="24"/>
          <w:szCs w:val="24"/>
        </w:rPr>
      </w:pPr>
      <w:r w:rsidRPr="005208A9">
        <w:rPr>
          <w:rFonts w:ascii="Arial" w:hAnsi="Arial" w:cs="Arial"/>
          <w:sz w:val="24"/>
          <w:szCs w:val="24"/>
        </w:rPr>
        <w:t>4. Муниципальный контроль осуще</w:t>
      </w:r>
      <w:r w:rsidR="0030132A" w:rsidRPr="005208A9">
        <w:rPr>
          <w:rFonts w:ascii="Arial" w:hAnsi="Arial" w:cs="Arial"/>
          <w:sz w:val="24"/>
          <w:szCs w:val="24"/>
        </w:rPr>
        <w:t>ствляется администрацией Денисовского сельсовета</w:t>
      </w:r>
      <w:r w:rsidRPr="005208A9">
        <w:rPr>
          <w:rFonts w:ascii="Arial" w:hAnsi="Arial" w:cs="Arial"/>
          <w:sz w:val="24"/>
          <w:szCs w:val="24"/>
        </w:rPr>
        <w:t xml:space="preserve"> </w:t>
      </w:r>
      <w:r w:rsidR="0030132A" w:rsidRPr="005208A9">
        <w:rPr>
          <w:rFonts w:ascii="Arial" w:hAnsi="Arial" w:cs="Arial"/>
          <w:sz w:val="24"/>
          <w:szCs w:val="24"/>
        </w:rPr>
        <w:t>Дзержинского района Красноярского края</w:t>
      </w:r>
      <w:r w:rsidRPr="005208A9">
        <w:rPr>
          <w:rFonts w:ascii="Arial" w:hAnsi="Arial" w:cs="Arial"/>
          <w:sz w:val="24"/>
          <w:szCs w:val="24"/>
        </w:rPr>
        <w:t xml:space="preserve"> (далее – орган муниципального контроля).</w:t>
      </w:r>
    </w:p>
    <w:p w:rsidR="00C3164E" w:rsidRPr="005208A9" w:rsidRDefault="00C3164E" w:rsidP="004F6227">
      <w:pPr>
        <w:spacing w:after="0" w:line="240" w:lineRule="auto"/>
        <w:ind w:firstLine="709"/>
        <w:contextualSpacing/>
        <w:rPr>
          <w:rFonts w:ascii="Arial" w:hAnsi="Arial" w:cs="Arial"/>
          <w:i/>
          <w:sz w:val="24"/>
          <w:szCs w:val="24"/>
        </w:rPr>
      </w:pPr>
      <w:r w:rsidRPr="005208A9">
        <w:rPr>
          <w:rFonts w:ascii="Arial" w:hAnsi="Arial" w:cs="Arial"/>
          <w:sz w:val="24"/>
          <w:szCs w:val="24"/>
        </w:rPr>
        <w:t>5</w:t>
      </w:r>
      <w:r w:rsidR="00B64D7C" w:rsidRPr="005208A9">
        <w:rPr>
          <w:rFonts w:ascii="Arial" w:hAnsi="Arial" w:cs="Arial"/>
          <w:sz w:val="24"/>
          <w:szCs w:val="24"/>
        </w:rPr>
        <w:t>.</w:t>
      </w:r>
      <w:r w:rsidR="0030132A" w:rsidRPr="005208A9">
        <w:rPr>
          <w:rFonts w:ascii="Arial" w:hAnsi="Arial" w:cs="Arial"/>
          <w:sz w:val="24"/>
          <w:szCs w:val="24"/>
        </w:rPr>
        <w:t> Должностными лицами</w:t>
      </w:r>
      <w:r w:rsidRPr="005208A9">
        <w:rPr>
          <w:rFonts w:ascii="Arial" w:hAnsi="Arial" w:cs="Arial"/>
          <w:i/>
          <w:sz w:val="24"/>
          <w:szCs w:val="24"/>
        </w:rPr>
        <w:t xml:space="preserve"> </w:t>
      </w:r>
      <w:r w:rsidRPr="005208A9">
        <w:rPr>
          <w:rFonts w:ascii="Arial" w:hAnsi="Arial" w:cs="Arial"/>
          <w:sz w:val="24"/>
          <w:szCs w:val="24"/>
        </w:rPr>
        <w:t>администрации</w:t>
      </w:r>
      <w:r w:rsidR="0030132A" w:rsidRPr="005208A9">
        <w:rPr>
          <w:rFonts w:ascii="Arial" w:hAnsi="Arial" w:cs="Arial"/>
          <w:sz w:val="24"/>
          <w:szCs w:val="24"/>
        </w:rPr>
        <w:t xml:space="preserve"> Денисовского сельсовета</w:t>
      </w:r>
      <w:r w:rsidRPr="005208A9">
        <w:rPr>
          <w:rFonts w:ascii="Arial" w:hAnsi="Arial" w:cs="Arial"/>
          <w:sz w:val="24"/>
          <w:szCs w:val="24"/>
        </w:rPr>
        <w:t xml:space="preserve">, уполномоченными осуществлять муниципальный контроль от имени местной администрации, являются </w:t>
      </w:r>
      <w:r w:rsidR="0030132A" w:rsidRPr="005208A9">
        <w:rPr>
          <w:rFonts w:ascii="Arial" w:hAnsi="Arial" w:cs="Arial"/>
          <w:sz w:val="24"/>
          <w:szCs w:val="24"/>
        </w:rPr>
        <w:t>должностные лица</w:t>
      </w:r>
      <w:r w:rsidRPr="005208A9">
        <w:rPr>
          <w:rFonts w:ascii="Arial" w:hAnsi="Arial" w:cs="Arial"/>
          <w:sz w:val="24"/>
          <w:szCs w:val="24"/>
        </w:rPr>
        <w:t xml:space="preserve"> органа муниципального контроля, в </w:t>
      </w:r>
      <w:r w:rsidR="0030132A" w:rsidRPr="005208A9">
        <w:rPr>
          <w:rFonts w:ascii="Arial" w:hAnsi="Arial" w:cs="Arial"/>
          <w:sz w:val="24"/>
          <w:szCs w:val="24"/>
        </w:rPr>
        <w:t>должностные обязанности которых</w:t>
      </w:r>
      <w:r w:rsidRPr="005208A9">
        <w:rPr>
          <w:rFonts w:ascii="Arial" w:hAnsi="Arial" w:cs="Arial"/>
          <w:sz w:val="24"/>
          <w:szCs w:val="24"/>
        </w:rPr>
        <w:t xml:space="preserve"> в соответствии с настоящим Положением, должностным регламентом входит осуществление полномочий по муниципальному </w:t>
      </w:r>
      <w:r w:rsidR="00410D7F" w:rsidRPr="005208A9">
        <w:rPr>
          <w:rFonts w:ascii="Arial" w:hAnsi="Arial" w:cs="Arial"/>
          <w:sz w:val="24"/>
          <w:szCs w:val="24"/>
        </w:rPr>
        <w:t>лесному</w:t>
      </w:r>
      <w:r w:rsidRPr="005208A9">
        <w:rPr>
          <w:rFonts w:ascii="Arial" w:hAnsi="Arial" w:cs="Arial"/>
          <w:sz w:val="24"/>
          <w:szCs w:val="24"/>
        </w:rPr>
        <w:t xml:space="preserve"> контролю, в том числе проведение профилактических мероприятий и контрольных (надзорных) мероприятий (далее – Инспектор)</w:t>
      </w:r>
      <w:r w:rsidRPr="005208A9">
        <w:rPr>
          <w:rFonts w:ascii="Arial" w:hAnsi="Arial" w:cs="Arial"/>
          <w:i/>
          <w:sz w:val="24"/>
          <w:szCs w:val="24"/>
        </w:rPr>
        <w:t>.</w:t>
      </w:r>
    </w:p>
    <w:p w:rsidR="00C3164E" w:rsidRPr="005208A9" w:rsidRDefault="006C5405" w:rsidP="004F6227">
      <w:pPr>
        <w:autoSpaceDE w:val="0"/>
        <w:autoSpaceDN w:val="0"/>
        <w:adjustRightInd w:val="0"/>
        <w:spacing w:after="0" w:line="240" w:lineRule="auto"/>
        <w:ind w:firstLine="708"/>
        <w:rPr>
          <w:rFonts w:ascii="Arial" w:hAnsi="Arial" w:cs="Arial"/>
          <w:sz w:val="24"/>
          <w:szCs w:val="24"/>
        </w:rPr>
      </w:pPr>
      <w:r w:rsidRPr="005208A9">
        <w:rPr>
          <w:rFonts w:ascii="Arial" w:hAnsi="Arial" w:cs="Arial"/>
          <w:sz w:val="24"/>
          <w:szCs w:val="24"/>
        </w:rPr>
        <w:t>Должностным лицом</w:t>
      </w:r>
      <w:r w:rsidR="00C3164E" w:rsidRPr="005208A9">
        <w:rPr>
          <w:rFonts w:ascii="Arial" w:hAnsi="Arial" w:cs="Arial"/>
          <w:sz w:val="24"/>
          <w:szCs w:val="24"/>
        </w:rPr>
        <w:t xml:space="preserve"> местно</w:t>
      </w:r>
      <w:r w:rsidRPr="005208A9">
        <w:rPr>
          <w:rFonts w:ascii="Arial" w:hAnsi="Arial" w:cs="Arial"/>
          <w:sz w:val="24"/>
          <w:szCs w:val="24"/>
        </w:rPr>
        <w:t>й администрации, уполномоченным</w:t>
      </w:r>
      <w:r w:rsidR="005208A9">
        <w:rPr>
          <w:rFonts w:ascii="Arial" w:hAnsi="Arial" w:cs="Arial"/>
          <w:sz w:val="24"/>
          <w:szCs w:val="24"/>
        </w:rPr>
        <w:t xml:space="preserve"> </w:t>
      </w:r>
      <w:r w:rsidR="00C3164E" w:rsidRPr="005208A9">
        <w:rPr>
          <w:rFonts w:ascii="Arial" w:hAnsi="Arial" w:cs="Arial"/>
          <w:sz w:val="24"/>
          <w:szCs w:val="24"/>
        </w:rPr>
        <w:t>на принятие решения о проведении контр</w:t>
      </w:r>
      <w:r w:rsidRPr="005208A9">
        <w:rPr>
          <w:rFonts w:ascii="Arial" w:hAnsi="Arial" w:cs="Arial"/>
          <w:sz w:val="24"/>
          <w:szCs w:val="24"/>
        </w:rPr>
        <w:t>ольных мероприятий, являе</w:t>
      </w:r>
      <w:r w:rsidR="0030132A" w:rsidRPr="005208A9">
        <w:rPr>
          <w:rFonts w:ascii="Arial" w:hAnsi="Arial" w:cs="Arial"/>
          <w:sz w:val="24"/>
          <w:szCs w:val="24"/>
        </w:rPr>
        <w:t xml:space="preserve">тся: </w:t>
      </w:r>
      <w:r w:rsidR="00C3164E" w:rsidRPr="005208A9">
        <w:rPr>
          <w:rFonts w:ascii="Arial" w:hAnsi="Arial" w:cs="Arial"/>
          <w:sz w:val="24"/>
          <w:szCs w:val="24"/>
        </w:rPr>
        <w:t>руководи</w:t>
      </w:r>
      <w:r w:rsidR="0030132A" w:rsidRPr="005208A9">
        <w:rPr>
          <w:rFonts w:ascii="Arial" w:hAnsi="Arial" w:cs="Arial"/>
          <w:sz w:val="24"/>
          <w:szCs w:val="24"/>
        </w:rPr>
        <w:t xml:space="preserve">тель </w:t>
      </w:r>
      <w:r w:rsidR="00C3164E" w:rsidRPr="005208A9">
        <w:rPr>
          <w:rFonts w:ascii="Arial" w:hAnsi="Arial" w:cs="Arial"/>
          <w:sz w:val="24"/>
          <w:szCs w:val="24"/>
        </w:rPr>
        <w:t>органа муниципального контроля</w:t>
      </w:r>
      <w:r w:rsidR="0030132A" w:rsidRPr="005208A9">
        <w:rPr>
          <w:rFonts w:ascii="Arial" w:hAnsi="Arial" w:cs="Arial"/>
          <w:sz w:val="24"/>
          <w:szCs w:val="24"/>
        </w:rPr>
        <w:t xml:space="preserve"> (глава Денисовского сельсовета)</w:t>
      </w:r>
      <w:r w:rsidR="00C3164E" w:rsidRPr="005208A9">
        <w:rPr>
          <w:rFonts w:ascii="Arial" w:hAnsi="Arial" w:cs="Arial"/>
          <w:sz w:val="24"/>
          <w:szCs w:val="24"/>
        </w:rPr>
        <w:t>.</w:t>
      </w:r>
    </w:p>
    <w:p w:rsidR="00306DC3" w:rsidRPr="005208A9" w:rsidRDefault="003D1665" w:rsidP="004F6227">
      <w:pPr>
        <w:spacing w:after="0" w:line="240" w:lineRule="auto"/>
        <w:ind w:firstLine="709"/>
        <w:contextualSpacing/>
        <w:rPr>
          <w:rFonts w:ascii="Arial" w:hAnsi="Arial" w:cs="Arial"/>
          <w:sz w:val="24"/>
          <w:szCs w:val="24"/>
        </w:rPr>
      </w:pPr>
      <w:r w:rsidRPr="005208A9">
        <w:rPr>
          <w:rFonts w:ascii="Arial" w:hAnsi="Arial" w:cs="Arial"/>
          <w:sz w:val="24"/>
          <w:szCs w:val="24"/>
        </w:rPr>
        <w:t>6</w:t>
      </w:r>
      <w:r w:rsidR="00C676F6" w:rsidRPr="005208A9">
        <w:rPr>
          <w:rFonts w:ascii="Arial" w:hAnsi="Arial" w:cs="Arial"/>
          <w:sz w:val="24"/>
          <w:szCs w:val="24"/>
        </w:rPr>
        <w:t xml:space="preserve">. </w:t>
      </w:r>
      <w:r w:rsidR="000D0F95" w:rsidRPr="005208A9">
        <w:rPr>
          <w:rFonts w:ascii="Arial" w:hAnsi="Arial" w:cs="Arial"/>
          <w:sz w:val="24"/>
          <w:szCs w:val="24"/>
        </w:rPr>
        <w:t xml:space="preserve">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004441E9" w:rsidRPr="005208A9">
        <w:rPr>
          <w:rFonts w:ascii="Arial" w:hAnsi="Arial" w:cs="Arial"/>
          <w:sz w:val="24"/>
          <w:szCs w:val="24"/>
        </w:rPr>
        <w:br/>
      </w:r>
      <w:r w:rsidR="000D0F95" w:rsidRPr="005208A9">
        <w:rPr>
          <w:rFonts w:ascii="Arial" w:hAnsi="Arial" w:cs="Arial"/>
          <w:sz w:val="24"/>
          <w:szCs w:val="24"/>
        </w:rPr>
        <w:t>и муниципальном контроле в Российской Федерации» и иными федеральными законами</w:t>
      </w:r>
      <w:r w:rsidR="00306DC3" w:rsidRPr="005208A9">
        <w:rPr>
          <w:rFonts w:ascii="Arial" w:hAnsi="Arial" w:cs="Arial"/>
          <w:sz w:val="24"/>
          <w:szCs w:val="24"/>
        </w:rPr>
        <w:t>.</w:t>
      </w:r>
    </w:p>
    <w:p w:rsidR="0072423D" w:rsidRPr="005208A9" w:rsidRDefault="00C726C6" w:rsidP="004F6227">
      <w:pPr>
        <w:spacing w:after="0" w:line="240" w:lineRule="auto"/>
        <w:ind w:firstLine="709"/>
        <w:contextualSpacing/>
        <w:rPr>
          <w:rFonts w:ascii="Arial" w:hAnsi="Arial" w:cs="Arial"/>
          <w:sz w:val="24"/>
          <w:szCs w:val="24"/>
        </w:rPr>
      </w:pPr>
      <w:r w:rsidRPr="005208A9">
        <w:rPr>
          <w:rFonts w:ascii="Arial" w:hAnsi="Arial" w:cs="Arial"/>
          <w:sz w:val="24"/>
          <w:szCs w:val="24"/>
        </w:rPr>
        <w:t>7</w:t>
      </w:r>
      <w:r w:rsidR="00D614C3" w:rsidRPr="005208A9">
        <w:rPr>
          <w:rFonts w:ascii="Arial" w:hAnsi="Arial" w:cs="Arial"/>
          <w:sz w:val="24"/>
          <w:szCs w:val="24"/>
        </w:rPr>
        <w:t xml:space="preserve">. Объектами </w:t>
      </w:r>
      <w:r w:rsidR="00D62B81" w:rsidRPr="005208A9">
        <w:rPr>
          <w:rFonts w:ascii="Arial" w:hAnsi="Arial" w:cs="Arial"/>
          <w:sz w:val="24"/>
          <w:szCs w:val="24"/>
        </w:rPr>
        <w:t>муниципального контроля</w:t>
      </w:r>
      <w:r w:rsidR="00D614C3" w:rsidRPr="005208A9">
        <w:rPr>
          <w:rFonts w:ascii="Arial" w:hAnsi="Arial" w:cs="Arial"/>
          <w:sz w:val="24"/>
          <w:szCs w:val="24"/>
        </w:rPr>
        <w:t xml:space="preserve"> являются:</w:t>
      </w:r>
    </w:p>
    <w:p w:rsidR="00E76E5D" w:rsidRPr="005208A9" w:rsidRDefault="00E76E5D" w:rsidP="004F6227">
      <w:pPr>
        <w:spacing w:after="0" w:line="240" w:lineRule="auto"/>
        <w:ind w:firstLine="709"/>
        <w:rPr>
          <w:rFonts w:ascii="Arial" w:hAnsi="Arial" w:cs="Arial"/>
          <w:sz w:val="24"/>
          <w:szCs w:val="24"/>
        </w:rPr>
      </w:pPr>
      <w:r w:rsidRPr="005208A9">
        <w:rPr>
          <w:rFonts w:ascii="Arial" w:hAnsi="Arial" w:cs="Arial"/>
          <w:sz w:val="24"/>
          <w:szCs w:val="24"/>
        </w:rPr>
        <w:t>1) деятельность, действия (бездействие) контролируемых лиц</w:t>
      </w:r>
      <w:r w:rsidRPr="005208A9">
        <w:rPr>
          <w:rFonts w:ascii="Arial" w:hAnsi="Arial" w:cs="Arial"/>
          <w:sz w:val="24"/>
          <w:szCs w:val="24"/>
        </w:rPr>
        <w:br/>
        <w:t>на лесных участках, находящихся в муниципальной собственности,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76E5D" w:rsidRPr="005208A9" w:rsidRDefault="00E76E5D" w:rsidP="004F6227">
      <w:pPr>
        <w:spacing w:after="0" w:line="240" w:lineRule="auto"/>
        <w:ind w:firstLine="709"/>
        <w:rPr>
          <w:rFonts w:ascii="Arial" w:hAnsi="Arial" w:cs="Arial"/>
          <w:sz w:val="24"/>
          <w:szCs w:val="24"/>
        </w:rPr>
      </w:pPr>
      <w:r w:rsidRPr="005208A9">
        <w:rPr>
          <w:rFonts w:ascii="Arial" w:hAnsi="Arial" w:cs="Arial"/>
          <w:sz w:val="24"/>
          <w:szCs w:val="24"/>
        </w:rPr>
        <w:t xml:space="preserve">2) результаты деятельности контролируемых лиц на лесных участках, находящихся в муниципальной собственности, в том числе работы и услуги, </w:t>
      </w:r>
      <w:r w:rsidR="00971ED7" w:rsidRPr="005208A9">
        <w:rPr>
          <w:rFonts w:ascii="Arial" w:hAnsi="Arial" w:cs="Arial"/>
          <w:sz w:val="24"/>
          <w:szCs w:val="24"/>
        </w:rPr>
        <w:br/>
      </w:r>
      <w:r w:rsidRPr="005208A9">
        <w:rPr>
          <w:rFonts w:ascii="Arial" w:hAnsi="Arial" w:cs="Arial"/>
          <w:sz w:val="24"/>
          <w:szCs w:val="24"/>
        </w:rPr>
        <w:t>к которым предъявляются обязательные требования;</w:t>
      </w:r>
    </w:p>
    <w:p w:rsidR="00E76E5D" w:rsidRPr="005208A9" w:rsidRDefault="00E76E5D" w:rsidP="004F6227">
      <w:pPr>
        <w:spacing w:after="0" w:line="240" w:lineRule="auto"/>
        <w:ind w:firstLine="709"/>
        <w:contextualSpacing/>
        <w:rPr>
          <w:rFonts w:ascii="Arial" w:hAnsi="Arial" w:cs="Arial"/>
          <w:sz w:val="24"/>
          <w:szCs w:val="24"/>
        </w:rPr>
      </w:pPr>
      <w:r w:rsidRPr="005208A9">
        <w:rPr>
          <w:rFonts w:ascii="Arial" w:hAnsi="Arial" w:cs="Arial"/>
          <w:sz w:val="24"/>
          <w:szCs w:val="24"/>
        </w:rPr>
        <w:t>3) лесные участки, находящихся в муниципальной собственности, которыми контролируемые лица владеют и (или) пользуются и к которым предъявляются обязательные требования.</w:t>
      </w:r>
    </w:p>
    <w:p w:rsidR="00E76E5D" w:rsidRPr="005208A9" w:rsidRDefault="00C726C6" w:rsidP="004F6227">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8</w:t>
      </w:r>
      <w:r w:rsidR="00E76E5D" w:rsidRPr="005208A9">
        <w:rPr>
          <w:rFonts w:ascii="Arial" w:hAnsi="Arial" w:cs="Arial"/>
          <w:sz w:val="24"/>
          <w:szCs w:val="24"/>
        </w:rPr>
        <w:t xml:space="preserve">. </w:t>
      </w:r>
      <w:r w:rsidR="0030132A" w:rsidRPr="005208A9">
        <w:rPr>
          <w:rFonts w:ascii="Arial" w:hAnsi="Arial" w:cs="Arial"/>
          <w:sz w:val="24"/>
          <w:szCs w:val="24"/>
        </w:rPr>
        <w:t>Администрация Денисовского сельсовета</w:t>
      </w:r>
      <w:r w:rsidR="00E76E5D" w:rsidRPr="005208A9">
        <w:rPr>
          <w:rFonts w:ascii="Arial" w:hAnsi="Arial" w:cs="Arial"/>
          <w:sz w:val="24"/>
          <w:szCs w:val="24"/>
        </w:rPr>
        <w:t xml:space="preserve"> осуществляет учет объектов муниципального контроля. При сборе, обработке, анализе и учете сведений </w:t>
      </w:r>
      <w:r w:rsidR="00971ED7" w:rsidRPr="005208A9">
        <w:rPr>
          <w:rFonts w:ascii="Arial" w:hAnsi="Arial" w:cs="Arial"/>
          <w:sz w:val="24"/>
          <w:szCs w:val="24"/>
        </w:rPr>
        <w:br/>
      </w:r>
      <w:r w:rsidR="00E76E5D" w:rsidRPr="005208A9">
        <w:rPr>
          <w:rFonts w:ascii="Arial" w:hAnsi="Arial" w:cs="Arial"/>
          <w:sz w:val="24"/>
          <w:szCs w:val="24"/>
        </w:rPr>
        <w:t>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76E5D" w:rsidRPr="005208A9" w:rsidRDefault="00E76E5D" w:rsidP="004F6227">
      <w:pPr>
        <w:pStyle w:val="ConsPlusNormal"/>
        <w:ind w:firstLine="709"/>
        <w:contextualSpacing/>
        <w:rPr>
          <w:rFonts w:ascii="Arial" w:eastAsiaTheme="minorHAnsi" w:hAnsi="Arial" w:cs="Arial"/>
          <w:sz w:val="24"/>
          <w:szCs w:val="24"/>
          <w:lang w:eastAsia="en-US"/>
        </w:rPr>
      </w:pPr>
      <w:r w:rsidRPr="005208A9">
        <w:rPr>
          <w:rFonts w:ascii="Arial" w:eastAsiaTheme="minorHAnsi" w:hAnsi="Arial" w:cs="Arial"/>
          <w:sz w:val="24"/>
          <w:szCs w:val="24"/>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76E5D" w:rsidRPr="005208A9" w:rsidRDefault="00E76E5D" w:rsidP="004F6227">
      <w:pPr>
        <w:pStyle w:val="ConsPlusNormal"/>
        <w:ind w:firstLine="709"/>
        <w:contextualSpacing/>
        <w:rPr>
          <w:rFonts w:ascii="Arial" w:hAnsi="Arial" w:cs="Arial"/>
          <w:sz w:val="24"/>
          <w:szCs w:val="24"/>
        </w:rPr>
      </w:pPr>
    </w:p>
    <w:p w:rsidR="00645F7A" w:rsidRPr="005208A9" w:rsidRDefault="00645F7A" w:rsidP="00645F7A">
      <w:pPr>
        <w:autoSpaceDE w:val="0"/>
        <w:autoSpaceDN w:val="0"/>
        <w:adjustRightInd w:val="0"/>
        <w:spacing w:after="0" w:line="240" w:lineRule="auto"/>
        <w:jc w:val="center"/>
        <w:outlineLvl w:val="0"/>
        <w:rPr>
          <w:rFonts w:ascii="Arial" w:hAnsi="Arial" w:cs="Arial"/>
          <w:b/>
          <w:bCs/>
          <w:sz w:val="24"/>
          <w:szCs w:val="24"/>
        </w:rPr>
      </w:pPr>
      <w:r w:rsidRPr="005208A9">
        <w:rPr>
          <w:rFonts w:ascii="Arial" w:hAnsi="Arial" w:cs="Arial"/>
          <w:b/>
          <w:bCs/>
          <w:sz w:val="24"/>
          <w:szCs w:val="24"/>
        </w:rPr>
        <w:t>Управление рисками причинения вреда (ущерба) охраняемым законом ценностям при осуществлении муниципального контроля</w:t>
      </w:r>
    </w:p>
    <w:p w:rsidR="00645F7A" w:rsidRPr="005208A9" w:rsidRDefault="00645F7A" w:rsidP="00645F7A">
      <w:pPr>
        <w:autoSpaceDE w:val="0"/>
        <w:autoSpaceDN w:val="0"/>
        <w:adjustRightInd w:val="0"/>
        <w:spacing w:after="0" w:line="240" w:lineRule="auto"/>
        <w:jc w:val="center"/>
        <w:outlineLvl w:val="0"/>
        <w:rPr>
          <w:rFonts w:ascii="Arial" w:hAnsi="Arial" w:cs="Arial"/>
          <w:b/>
          <w:bCs/>
          <w:sz w:val="24"/>
          <w:szCs w:val="24"/>
        </w:rPr>
      </w:pPr>
    </w:p>
    <w:p w:rsidR="00710F67" w:rsidRPr="005208A9" w:rsidRDefault="00710F67" w:rsidP="004F6227">
      <w:pPr>
        <w:spacing w:after="0" w:line="240" w:lineRule="auto"/>
        <w:ind w:firstLine="709"/>
        <w:contextualSpacing/>
        <w:rPr>
          <w:rFonts w:ascii="Arial" w:hAnsi="Arial" w:cs="Arial"/>
          <w:i/>
          <w:sz w:val="24"/>
          <w:szCs w:val="24"/>
        </w:rPr>
      </w:pPr>
      <w:r w:rsidRPr="005208A9">
        <w:rPr>
          <w:rFonts w:ascii="Arial" w:hAnsi="Arial" w:cs="Arial"/>
          <w:sz w:val="24"/>
          <w:szCs w:val="24"/>
        </w:rPr>
        <w:t>9</w:t>
      </w:r>
      <w:r w:rsidR="00C726C6" w:rsidRPr="005208A9">
        <w:rPr>
          <w:rFonts w:ascii="Arial" w:hAnsi="Arial" w:cs="Arial"/>
          <w:sz w:val="24"/>
          <w:szCs w:val="24"/>
        </w:rPr>
        <w:t>.</w:t>
      </w:r>
      <w:r w:rsidRPr="005208A9">
        <w:rPr>
          <w:rFonts w:ascii="Arial" w:hAnsi="Arial" w:cs="Arial"/>
          <w:sz w:val="24"/>
          <w:szCs w:val="24"/>
        </w:rPr>
        <w:t xml:space="preserve"> Система оценки и управления рисками при осуществлении муниципального контроля не применяется</w:t>
      </w:r>
      <w:r w:rsidRPr="005208A9">
        <w:rPr>
          <w:rFonts w:ascii="Arial" w:hAnsi="Arial" w:cs="Arial"/>
          <w:i/>
          <w:sz w:val="24"/>
          <w:szCs w:val="24"/>
        </w:rPr>
        <w:t>.</w:t>
      </w:r>
      <w:r w:rsidRPr="005208A9">
        <w:rPr>
          <w:rFonts w:ascii="Arial" w:hAnsi="Arial" w:cs="Arial"/>
          <w:sz w:val="24"/>
          <w:szCs w:val="24"/>
        </w:rPr>
        <w:t xml:space="preserve"> </w:t>
      </w:r>
    </w:p>
    <w:p w:rsidR="00757E95" w:rsidRPr="005208A9" w:rsidRDefault="00757E95" w:rsidP="004F6227">
      <w:pPr>
        <w:spacing w:after="0" w:line="240" w:lineRule="auto"/>
        <w:ind w:firstLine="709"/>
        <w:contextualSpacing/>
        <w:rPr>
          <w:rFonts w:ascii="Arial" w:hAnsi="Arial" w:cs="Arial"/>
          <w:sz w:val="24"/>
          <w:szCs w:val="24"/>
        </w:rPr>
      </w:pPr>
    </w:p>
    <w:p w:rsidR="00710F67" w:rsidRPr="005208A9" w:rsidRDefault="006C5405" w:rsidP="004F6227">
      <w:pPr>
        <w:spacing w:after="0" w:line="240" w:lineRule="auto"/>
        <w:ind w:firstLine="709"/>
        <w:contextualSpacing/>
        <w:rPr>
          <w:rFonts w:ascii="Arial" w:hAnsi="Arial" w:cs="Arial"/>
          <w:sz w:val="24"/>
          <w:szCs w:val="24"/>
        </w:rPr>
      </w:pPr>
      <w:r w:rsidRPr="005208A9">
        <w:rPr>
          <w:rFonts w:ascii="Arial" w:hAnsi="Arial" w:cs="Arial"/>
          <w:sz w:val="24"/>
          <w:szCs w:val="24"/>
        </w:rPr>
        <w:lastRenderedPageBreak/>
        <w:t>10</w:t>
      </w:r>
      <w:r w:rsidR="00757E95" w:rsidRPr="005208A9">
        <w:rPr>
          <w:rFonts w:ascii="Arial" w:hAnsi="Arial" w:cs="Arial"/>
          <w:sz w:val="24"/>
          <w:szCs w:val="24"/>
        </w:rPr>
        <w:t>.</w:t>
      </w:r>
      <w:r w:rsidRPr="005208A9">
        <w:rPr>
          <w:rFonts w:ascii="Arial" w:hAnsi="Arial" w:cs="Arial"/>
          <w:i/>
          <w:sz w:val="24"/>
          <w:szCs w:val="24"/>
        </w:rPr>
        <w:t xml:space="preserve"> </w:t>
      </w:r>
      <w:r w:rsidR="00757E95" w:rsidRPr="005208A9">
        <w:rPr>
          <w:rFonts w:ascii="Arial" w:hAnsi="Arial" w:cs="Arial"/>
          <w:iCs/>
          <w:sz w:val="24"/>
          <w:szCs w:val="24"/>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00757E95" w:rsidRPr="005208A9">
        <w:rPr>
          <w:rFonts w:ascii="Arial" w:hAnsi="Arial" w:cs="Arial"/>
          <w:iCs/>
          <w:sz w:val="24"/>
          <w:szCs w:val="24"/>
        </w:rPr>
        <w:br/>
        <w:t xml:space="preserve">№ 2 к настоящему Положению. </w:t>
      </w:r>
    </w:p>
    <w:p w:rsidR="00352208" w:rsidRPr="005208A9" w:rsidRDefault="00352208" w:rsidP="00B94E0A">
      <w:pPr>
        <w:ind w:firstLine="709"/>
        <w:contextualSpacing/>
        <w:jc w:val="center"/>
        <w:rPr>
          <w:rFonts w:ascii="Arial" w:hAnsi="Arial" w:cs="Arial"/>
          <w:b/>
          <w:sz w:val="24"/>
          <w:szCs w:val="24"/>
        </w:rPr>
      </w:pPr>
    </w:p>
    <w:p w:rsidR="00EF7FCF" w:rsidRPr="005208A9" w:rsidRDefault="00645F7A" w:rsidP="00B94E0A">
      <w:pPr>
        <w:ind w:firstLine="709"/>
        <w:contextualSpacing/>
        <w:jc w:val="center"/>
        <w:rPr>
          <w:rFonts w:ascii="Arial" w:hAnsi="Arial" w:cs="Arial"/>
          <w:b/>
          <w:sz w:val="24"/>
          <w:szCs w:val="24"/>
        </w:rPr>
      </w:pPr>
      <w:r w:rsidRPr="005208A9">
        <w:rPr>
          <w:rFonts w:ascii="Arial" w:hAnsi="Arial" w:cs="Arial"/>
          <w:b/>
          <w:sz w:val="24"/>
          <w:szCs w:val="24"/>
        </w:rPr>
        <w:t xml:space="preserve">Профилактика рисков причинения вреда (ущерба) охраняемым законом ценностям при осуществлении </w:t>
      </w:r>
    </w:p>
    <w:p w:rsidR="00B94E0A" w:rsidRPr="005208A9" w:rsidRDefault="00645F7A" w:rsidP="00B94E0A">
      <w:pPr>
        <w:ind w:firstLine="709"/>
        <w:contextualSpacing/>
        <w:jc w:val="center"/>
        <w:rPr>
          <w:rFonts w:ascii="Arial" w:hAnsi="Arial" w:cs="Arial"/>
          <w:b/>
          <w:sz w:val="24"/>
          <w:szCs w:val="24"/>
        </w:rPr>
      </w:pPr>
      <w:r w:rsidRPr="005208A9">
        <w:rPr>
          <w:rFonts w:ascii="Arial" w:hAnsi="Arial" w:cs="Arial"/>
          <w:b/>
          <w:sz w:val="24"/>
          <w:szCs w:val="24"/>
        </w:rPr>
        <w:t>муниципального</w:t>
      </w:r>
      <w:r w:rsidR="008A61ED" w:rsidRPr="005208A9">
        <w:rPr>
          <w:rFonts w:ascii="Arial" w:hAnsi="Arial" w:cs="Arial"/>
          <w:b/>
          <w:sz w:val="24"/>
          <w:szCs w:val="24"/>
        </w:rPr>
        <w:t xml:space="preserve"> </w:t>
      </w:r>
      <w:r w:rsidRPr="005208A9">
        <w:rPr>
          <w:rFonts w:ascii="Arial" w:hAnsi="Arial" w:cs="Arial"/>
          <w:b/>
          <w:sz w:val="24"/>
          <w:szCs w:val="24"/>
        </w:rPr>
        <w:t>контроля</w:t>
      </w:r>
    </w:p>
    <w:p w:rsidR="00645F7A" w:rsidRPr="005208A9" w:rsidRDefault="00645F7A" w:rsidP="00B94E0A">
      <w:pPr>
        <w:ind w:firstLine="709"/>
        <w:contextualSpacing/>
        <w:jc w:val="center"/>
        <w:rPr>
          <w:rFonts w:ascii="Arial" w:hAnsi="Arial" w:cs="Arial"/>
          <w:b/>
          <w:sz w:val="24"/>
          <w:szCs w:val="24"/>
          <w:highlight w:val="yellow"/>
        </w:rPr>
      </w:pPr>
    </w:p>
    <w:p w:rsidR="00B35D2E" w:rsidRPr="005208A9" w:rsidRDefault="006C5405" w:rsidP="00553E01">
      <w:pPr>
        <w:autoSpaceDE w:val="0"/>
        <w:autoSpaceDN w:val="0"/>
        <w:adjustRightInd w:val="0"/>
        <w:spacing w:after="0" w:line="240" w:lineRule="auto"/>
        <w:ind w:firstLine="709"/>
        <w:rPr>
          <w:rFonts w:ascii="Arial" w:eastAsia="Calibri" w:hAnsi="Arial" w:cs="Arial"/>
          <w:sz w:val="24"/>
          <w:szCs w:val="24"/>
        </w:rPr>
      </w:pPr>
      <w:r w:rsidRPr="005208A9">
        <w:rPr>
          <w:rFonts w:ascii="Arial" w:hAnsi="Arial" w:cs="Arial"/>
          <w:sz w:val="24"/>
          <w:szCs w:val="24"/>
        </w:rPr>
        <w:t>11</w:t>
      </w:r>
      <w:r w:rsidR="00B35D2E" w:rsidRPr="005208A9">
        <w:rPr>
          <w:rFonts w:ascii="Arial" w:hAnsi="Arial" w:cs="Arial"/>
          <w:sz w:val="24"/>
          <w:szCs w:val="24"/>
        </w:rPr>
        <w:t>. </w:t>
      </w:r>
      <w:r w:rsidR="00B35D2E" w:rsidRPr="005208A9">
        <w:rPr>
          <w:rFonts w:ascii="Arial" w:eastAsia="Calibri" w:hAnsi="Arial" w:cs="Arial"/>
          <w:sz w:val="24"/>
          <w:szCs w:val="24"/>
        </w:rPr>
        <w:t>Профилактиче</w:t>
      </w:r>
      <w:r w:rsidRPr="005208A9">
        <w:rPr>
          <w:rFonts w:ascii="Arial" w:eastAsia="Calibri" w:hAnsi="Arial" w:cs="Arial"/>
          <w:sz w:val="24"/>
          <w:szCs w:val="24"/>
        </w:rPr>
        <w:t>ские мероприятия осуществляются</w:t>
      </w:r>
      <w:r w:rsidRPr="005208A9">
        <w:rPr>
          <w:rFonts w:ascii="Arial" w:eastAsia="Calibri" w:hAnsi="Arial" w:cs="Arial"/>
          <w:i/>
          <w:sz w:val="24"/>
          <w:szCs w:val="24"/>
        </w:rPr>
        <w:t xml:space="preserve"> </w:t>
      </w:r>
      <w:r w:rsidR="00B35D2E" w:rsidRPr="005208A9">
        <w:rPr>
          <w:rFonts w:ascii="Arial" w:eastAsia="Calibri" w:hAnsi="Arial" w:cs="Arial"/>
          <w:sz w:val="24"/>
          <w:szCs w:val="24"/>
        </w:rPr>
        <w:t xml:space="preserve">администрацией </w:t>
      </w:r>
      <w:r w:rsidRPr="005208A9">
        <w:rPr>
          <w:rFonts w:ascii="Arial" w:eastAsia="Calibri" w:hAnsi="Arial" w:cs="Arial"/>
          <w:sz w:val="24"/>
          <w:szCs w:val="24"/>
        </w:rPr>
        <w:t xml:space="preserve">Денисовского сельсовета </w:t>
      </w:r>
      <w:r w:rsidR="00B35D2E" w:rsidRPr="005208A9">
        <w:rPr>
          <w:rFonts w:ascii="Arial" w:eastAsia="Calibri" w:hAnsi="Arial" w:cs="Arial"/>
          <w:sz w:val="24"/>
          <w:szCs w:val="24"/>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35D2E" w:rsidRPr="005208A9" w:rsidRDefault="00B35D2E" w:rsidP="00553E01">
      <w:pPr>
        <w:spacing w:after="0" w:line="240" w:lineRule="auto"/>
        <w:ind w:firstLine="709"/>
        <w:contextualSpacing/>
        <w:rPr>
          <w:rFonts w:ascii="Arial" w:eastAsia="Calibri" w:hAnsi="Arial" w:cs="Arial"/>
          <w:sz w:val="24"/>
          <w:szCs w:val="24"/>
        </w:rPr>
      </w:pPr>
      <w:r w:rsidRPr="005208A9">
        <w:rPr>
          <w:rFonts w:ascii="Arial" w:eastAsia="Calibri"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35D2E" w:rsidRPr="005208A9" w:rsidRDefault="006C5405" w:rsidP="00553E01">
      <w:pPr>
        <w:spacing w:after="0" w:line="240" w:lineRule="auto"/>
        <w:ind w:firstLine="709"/>
        <w:contextualSpacing/>
        <w:rPr>
          <w:rFonts w:ascii="Arial" w:hAnsi="Arial" w:cs="Arial"/>
          <w:sz w:val="24"/>
          <w:szCs w:val="24"/>
        </w:rPr>
      </w:pPr>
      <w:r w:rsidRPr="005208A9">
        <w:rPr>
          <w:rFonts w:ascii="Arial" w:hAnsi="Arial" w:cs="Arial"/>
          <w:sz w:val="24"/>
          <w:szCs w:val="24"/>
        </w:rPr>
        <w:t>12</w:t>
      </w:r>
      <w:r w:rsidR="00B35D2E" w:rsidRPr="005208A9">
        <w:rPr>
          <w:rFonts w:ascii="Arial" w:hAnsi="Arial" w:cs="Arial"/>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B35D2E" w:rsidRPr="005208A9">
        <w:rPr>
          <w:rFonts w:ascii="Arial" w:hAnsi="Arial" w:cs="Arial"/>
          <w:iCs/>
          <w:sz w:val="24"/>
          <w:szCs w:val="24"/>
        </w:rPr>
        <w:t>решением</w:t>
      </w:r>
      <w:r w:rsidR="00B35D2E" w:rsidRPr="005208A9">
        <w:rPr>
          <w:rFonts w:ascii="Arial" w:hAnsi="Arial" w:cs="Arial"/>
          <w:sz w:val="24"/>
          <w:szCs w:val="24"/>
        </w:rPr>
        <w:t xml:space="preserve"> администрации </w:t>
      </w:r>
      <w:r w:rsidRPr="005208A9">
        <w:rPr>
          <w:rFonts w:ascii="Arial" w:hAnsi="Arial" w:cs="Arial"/>
          <w:sz w:val="24"/>
          <w:szCs w:val="24"/>
        </w:rPr>
        <w:t xml:space="preserve">сельсовета </w:t>
      </w:r>
      <w:r w:rsidR="00B35D2E" w:rsidRPr="005208A9">
        <w:rPr>
          <w:rFonts w:ascii="Arial" w:hAnsi="Arial" w:cs="Arial"/>
          <w:sz w:val="24"/>
          <w:szCs w:val="24"/>
        </w:rPr>
        <w:t>в соответствии с законодательством (ч. 3, 4 ст. 44 ФЗ № 248-ФЗ)</w:t>
      </w:r>
      <w:r w:rsidR="00B35D2E" w:rsidRPr="005208A9">
        <w:rPr>
          <w:rStyle w:val="ac"/>
          <w:rFonts w:ascii="Arial" w:hAnsi="Arial" w:cs="Arial"/>
          <w:i/>
          <w:sz w:val="24"/>
          <w:szCs w:val="24"/>
        </w:rPr>
        <w:t xml:space="preserve"> </w:t>
      </w:r>
      <w:r w:rsidR="00B35D2E" w:rsidRPr="005208A9">
        <w:rPr>
          <w:rStyle w:val="ac"/>
          <w:rFonts w:ascii="Arial" w:hAnsi="Arial" w:cs="Arial"/>
          <w:i/>
          <w:sz w:val="24"/>
          <w:szCs w:val="24"/>
        </w:rPr>
        <w:footnoteReference w:id="2"/>
      </w:r>
      <w:r w:rsidR="00B35D2E" w:rsidRPr="005208A9">
        <w:rPr>
          <w:rFonts w:ascii="Arial" w:hAnsi="Arial" w:cs="Arial"/>
          <w:i/>
          <w:sz w:val="24"/>
          <w:szCs w:val="24"/>
        </w:rPr>
        <w:t>.</w:t>
      </w:r>
    </w:p>
    <w:p w:rsidR="00B35D2E" w:rsidRPr="005208A9" w:rsidRDefault="006C5405" w:rsidP="00553E01">
      <w:pPr>
        <w:spacing w:after="0" w:line="240" w:lineRule="auto"/>
        <w:ind w:firstLine="709"/>
        <w:contextualSpacing/>
        <w:rPr>
          <w:rFonts w:ascii="Arial" w:hAnsi="Arial" w:cs="Arial"/>
          <w:sz w:val="24"/>
          <w:szCs w:val="24"/>
        </w:rPr>
      </w:pPr>
      <w:r w:rsidRPr="005208A9">
        <w:rPr>
          <w:rFonts w:ascii="Arial" w:hAnsi="Arial" w:cs="Arial"/>
          <w:sz w:val="24"/>
          <w:szCs w:val="24"/>
        </w:rPr>
        <w:t>13</w:t>
      </w:r>
      <w:r w:rsidR="00B35D2E" w:rsidRPr="005208A9">
        <w:rPr>
          <w:rFonts w:ascii="Arial" w:hAnsi="Arial" w:cs="Arial"/>
          <w:sz w:val="24"/>
          <w:szCs w:val="24"/>
        </w:rPr>
        <w:t>. При осуществлении муниципального контроля могут проводиться следующие виды профилактических мероприятий</w:t>
      </w:r>
      <w:r w:rsidR="00B35D2E" w:rsidRPr="005208A9">
        <w:rPr>
          <w:rFonts w:ascii="Arial" w:hAnsi="Arial" w:cs="Arial"/>
          <w:i/>
          <w:sz w:val="24"/>
          <w:szCs w:val="24"/>
        </w:rPr>
        <w:t>:</w:t>
      </w:r>
    </w:p>
    <w:p w:rsidR="00B35D2E" w:rsidRPr="005208A9" w:rsidRDefault="00B35D2E" w:rsidP="00AC1952">
      <w:pPr>
        <w:autoSpaceDE w:val="0"/>
        <w:autoSpaceDN w:val="0"/>
        <w:adjustRightInd w:val="0"/>
        <w:spacing w:after="0" w:line="240" w:lineRule="auto"/>
        <w:ind w:firstLine="709"/>
        <w:contextualSpacing/>
        <w:jc w:val="both"/>
        <w:rPr>
          <w:rFonts w:ascii="Arial" w:hAnsi="Arial" w:cs="Arial"/>
          <w:bCs/>
          <w:sz w:val="24"/>
          <w:szCs w:val="24"/>
        </w:rPr>
      </w:pPr>
      <w:r w:rsidRPr="005208A9">
        <w:rPr>
          <w:rFonts w:ascii="Arial" w:hAnsi="Arial" w:cs="Arial"/>
          <w:b/>
          <w:bCs/>
          <w:sz w:val="24"/>
          <w:szCs w:val="24"/>
        </w:rPr>
        <w:t>1) информирование</w:t>
      </w:r>
      <w:r w:rsidRPr="005208A9">
        <w:rPr>
          <w:rFonts w:ascii="Arial" w:hAnsi="Arial" w:cs="Arial"/>
          <w:bCs/>
          <w:sz w:val="24"/>
          <w:szCs w:val="24"/>
        </w:rPr>
        <w:t>;</w:t>
      </w:r>
    </w:p>
    <w:p w:rsidR="00B35D2E" w:rsidRPr="005208A9" w:rsidRDefault="006C5405" w:rsidP="00AC1952">
      <w:pPr>
        <w:autoSpaceDE w:val="0"/>
        <w:autoSpaceDN w:val="0"/>
        <w:adjustRightInd w:val="0"/>
        <w:spacing w:after="0" w:line="240" w:lineRule="auto"/>
        <w:ind w:firstLine="709"/>
        <w:contextualSpacing/>
        <w:jc w:val="both"/>
        <w:rPr>
          <w:rFonts w:ascii="Arial" w:hAnsi="Arial" w:cs="Arial"/>
          <w:bCs/>
          <w:sz w:val="24"/>
          <w:szCs w:val="24"/>
        </w:rPr>
      </w:pPr>
      <w:r w:rsidRPr="005208A9">
        <w:rPr>
          <w:rFonts w:ascii="Arial" w:hAnsi="Arial" w:cs="Arial"/>
          <w:b/>
          <w:bCs/>
          <w:sz w:val="24"/>
          <w:szCs w:val="24"/>
        </w:rPr>
        <w:t>2</w:t>
      </w:r>
      <w:r w:rsidR="00B35D2E" w:rsidRPr="005208A9">
        <w:rPr>
          <w:rFonts w:ascii="Arial" w:hAnsi="Arial" w:cs="Arial"/>
          <w:b/>
          <w:bCs/>
          <w:sz w:val="24"/>
          <w:szCs w:val="24"/>
        </w:rPr>
        <w:t>) консультирование</w:t>
      </w:r>
      <w:r w:rsidR="00B35D2E" w:rsidRPr="005208A9">
        <w:rPr>
          <w:rFonts w:ascii="Arial" w:hAnsi="Arial" w:cs="Arial"/>
          <w:bCs/>
          <w:sz w:val="24"/>
          <w:szCs w:val="24"/>
        </w:rPr>
        <w:t>;</w:t>
      </w:r>
    </w:p>
    <w:p w:rsidR="00B35D2E" w:rsidRPr="005208A9" w:rsidRDefault="006C5405" w:rsidP="005B0AD4">
      <w:pPr>
        <w:spacing w:after="0" w:line="240" w:lineRule="auto"/>
        <w:ind w:firstLine="709"/>
        <w:contextualSpacing/>
        <w:rPr>
          <w:rFonts w:ascii="Arial" w:hAnsi="Arial" w:cs="Arial"/>
          <w:sz w:val="24"/>
          <w:szCs w:val="24"/>
        </w:rPr>
      </w:pPr>
      <w:r w:rsidRPr="005208A9">
        <w:rPr>
          <w:rFonts w:ascii="Arial" w:hAnsi="Arial" w:cs="Arial"/>
          <w:sz w:val="24"/>
          <w:szCs w:val="24"/>
        </w:rPr>
        <w:t>14</w:t>
      </w:r>
      <w:r w:rsidR="00B35D2E" w:rsidRPr="005208A9">
        <w:rPr>
          <w:rFonts w:ascii="Arial" w:hAnsi="Arial" w:cs="Arial"/>
          <w:sz w:val="24"/>
          <w:szCs w:val="24"/>
        </w:rPr>
        <w:t xml:space="preserve">. Информирование осуществляется посредством размещения сведений, предусмотренных </w:t>
      </w:r>
      <w:hyperlink r:id="rId9" w:history="1">
        <w:r w:rsidR="00B35D2E" w:rsidRPr="005208A9">
          <w:rPr>
            <w:rFonts w:ascii="Arial" w:hAnsi="Arial" w:cs="Arial"/>
            <w:sz w:val="24"/>
            <w:szCs w:val="24"/>
          </w:rPr>
          <w:t>частью 3 статьи 46</w:t>
        </w:r>
      </w:hyperlink>
      <w:r w:rsidR="00B35D2E" w:rsidRPr="005208A9">
        <w:rPr>
          <w:rFonts w:ascii="Arial" w:hAnsi="Arial" w:cs="Arial"/>
          <w:sz w:val="24"/>
          <w:szCs w:val="24"/>
        </w:rPr>
        <w:t xml:space="preserve"> Федераль</w:t>
      </w:r>
      <w:r w:rsidR="005208A9">
        <w:rPr>
          <w:rFonts w:ascii="Arial" w:hAnsi="Arial" w:cs="Arial"/>
          <w:sz w:val="24"/>
          <w:szCs w:val="24"/>
        </w:rPr>
        <w:t>ного закона</w:t>
      </w:r>
      <w:r w:rsidR="00B35D2E" w:rsidRPr="005208A9">
        <w:rPr>
          <w:rFonts w:ascii="Arial" w:hAnsi="Arial" w:cs="Arial"/>
          <w:sz w:val="24"/>
          <w:szCs w:val="24"/>
        </w:rPr>
        <w:t xml:space="preserve"> от 31.07.2020 № 248-ФЗ «О государственном контроле (надзо</w:t>
      </w:r>
      <w:r w:rsidR="005208A9">
        <w:rPr>
          <w:rFonts w:ascii="Arial" w:hAnsi="Arial" w:cs="Arial"/>
          <w:sz w:val="24"/>
          <w:szCs w:val="24"/>
        </w:rPr>
        <w:t>ре)</w:t>
      </w:r>
      <w:r w:rsidR="00B35D2E" w:rsidRPr="005208A9">
        <w:rPr>
          <w:rFonts w:ascii="Arial" w:hAnsi="Arial" w:cs="Arial"/>
          <w:sz w:val="24"/>
          <w:szCs w:val="24"/>
        </w:rPr>
        <w:t xml:space="preserve"> и муниципальном контроле в Российской Федерации» на официальном сайте  в сети «Интернет» </w:t>
      </w:r>
      <w:r w:rsidR="00553E01" w:rsidRPr="005208A9">
        <w:rPr>
          <w:rFonts w:ascii="Arial" w:hAnsi="Arial" w:cs="Arial"/>
          <w:sz w:val="24"/>
          <w:szCs w:val="24"/>
        </w:rPr>
        <w:t>http://www.денисовскийсельсовет.рф</w:t>
      </w:r>
      <w:r w:rsidR="00B35D2E" w:rsidRPr="005208A9">
        <w:rPr>
          <w:rFonts w:ascii="Arial" w:hAnsi="Arial" w:cs="Arial"/>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sz w:val="24"/>
          <w:szCs w:val="24"/>
        </w:rPr>
        <w:t xml:space="preserve">Должностные лица, ответственные за размещение информации, предусмотренной настоящим Положением, определяются </w:t>
      </w:r>
      <w:r w:rsidR="006C5405" w:rsidRPr="005208A9">
        <w:rPr>
          <w:rFonts w:ascii="Arial" w:hAnsi="Arial" w:cs="Arial"/>
          <w:sz w:val="24"/>
          <w:szCs w:val="24"/>
        </w:rPr>
        <w:t xml:space="preserve">распоряжением главы </w:t>
      </w:r>
      <w:r w:rsidRPr="005208A9">
        <w:rPr>
          <w:rFonts w:ascii="Arial" w:hAnsi="Arial" w:cs="Arial"/>
          <w:sz w:val="24"/>
          <w:szCs w:val="24"/>
        </w:rPr>
        <w:t>администрации.</w:t>
      </w:r>
    </w:p>
    <w:p w:rsidR="00B35D2E" w:rsidRPr="005208A9" w:rsidRDefault="00F17B65" w:rsidP="005B0AD4">
      <w:pPr>
        <w:spacing w:after="0" w:line="240" w:lineRule="auto"/>
        <w:ind w:firstLine="709"/>
        <w:contextualSpacing/>
        <w:rPr>
          <w:rFonts w:ascii="Arial" w:hAnsi="Arial" w:cs="Arial"/>
          <w:sz w:val="24"/>
          <w:szCs w:val="24"/>
        </w:rPr>
      </w:pPr>
      <w:r w:rsidRPr="005208A9">
        <w:rPr>
          <w:rFonts w:ascii="Arial" w:hAnsi="Arial" w:cs="Arial"/>
          <w:sz w:val="24"/>
          <w:szCs w:val="24"/>
        </w:rPr>
        <w:t>15</w:t>
      </w:r>
      <w:r w:rsidR="00B35D2E" w:rsidRPr="005208A9">
        <w:rPr>
          <w:rFonts w:ascii="Arial" w:hAnsi="Arial" w:cs="Arial"/>
          <w:sz w:val="24"/>
          <w:szCs w:val="24"/>
        </w:rPr>
        <w:t>.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sz w:val="24"/>
          <w:szCs w:val="24"/>
        </w:rPr>
        <w:t xml:space="preserve">Личный прием контролируемых лиц проводится </w:t>
      </w:r>
      <w:r w:rsidR="00553E01" w:rsidRPr="005208A9">
        <w:rPr>
          <w:rFonts w:ascii="Arial" w:hAnsi="Arial" w:cs="Arial"/>
          <w:iCs/>
          <w:sz w:val="24"/>
          <w:szCs w:val="24"/>
        </w:rPr>
        <w:t>специалистами 1 категории</w:t>
      </w:r>
      <w:r w:rsidRPr="005208A9">
        <w:rPr>
          <w:rFonts w:ascii="Arial" w:hAnsi="Arial" w:cs="Arial"/>
          <w:iCs/>
          <w:sz w:val="24"/>
          <w:szCs w:val="24"/>
        </w:rPr>
        <w:t>.</w:t>
      </w:r>
      <w:r w:rsidRPr="005208A9">
        <w:rPr>
          <w:rFonts w:ascii="Arial" w:hAnsi="Arial" w:cs="Arial"/>
          <w:i/>
          <w:iCs/>
          <w:sz w:val="24"/>
          <w:szCs w:val="24"/>
        </w:rPr>
        <w:t xml:space="preserve"> </w:t>
      </w:r>
      <w:r w:rsidRPr="005208A9">
        <w:rPr>
          <w:rFonts w:ascii="Arial" w:hAnsi="Arial" w:cs="Arial"/>
          <w:sz w:val="24"/>
          <w:szCs w:val="24"/>
        </w:rPr>
        <w:t xml:space="preserve">Информация о месте приема, </w:t>
      </w:r>
      <w:r w:rsidR="00B3442A" w:rsidRPr="005208A9">
        <w:rPr>
          <w:rFonts w:ascii="Arial" w:hAnsi="Arial" w:cs="Arial"/>
          <w:sz w:val="24"/>
          <w:szCs w:val="24"/>
        </w:rPr>
        <w:br/>
      </w:r>
      <w:r w:rsidRPr="005208A9">
        <w:rPr>
          <w:rFonts w:ascii="Arial" w:hAnsi="Arial" w:cs="Arial"/>
          <w:sz w:val="24"/>
          <w:szCs w:val="24"/>
        </w:rPr>
        <w:t>а  также об установленных для приема днях и часах размещае</w:t>
      </w:r>
      <w:r w:rsidR="005208A9">
        <w:rPr>
          <w:rFonts w:ascii="Arial" w:hAnsi="Arial" w:cs="Arial"/>
          <w:sz w:val="24"/>
          <w:szCs w:val="24"/>
        </w:rPr>
        <w:t>тся</w:t>
      </w:r>
      <w:r w:rsidR="005B7E33" w:rsidRPr="005208A9">
        <w:rPr>
          <w:rFonts w:ascii="Arial" w:hAnsi="Arial" w:cs="Arial"/>
          <w:sz w:val="24"/>
          <w:szCs w:val="24"/>
        </w:rPr>
        <w:t xml:space="preserve"> </w:t>
      </w:r>
      <w:r w:rsidRPr="005208A9">
        <w:rPr>
          <w:rFonts w:ascii="Arial" w:hAnsi="Arial" w:cs="Arial"/>
          <w:sz w:val="24"/>
          <w:szCs w:val="24"/>
        </w:rPr>
        <w:t>на официальном сайте в сети «Интернет»</w:t>
      </w:r>
      <w:r w:rsidR="00553E01" w:rsidRPr="005208A9">
        <w:rPr>
          <w:rFonts w:ascii="Arial" w:hAnsi="Arial" w:cs="Arial"/>
          <w:sz w:val="24"/>
          <w:szCs w:val="24"/>
        </w:rPr>
        <w:t xml:space="preserve"> http://www.денисовскийсельсовет.рф</w:t>
      </w:r>
      <w:r w:rsidRPr="005208A9">
        <w:rPr>
          <w:rFonts w:ascii="Arial" w:hAnsi="Arial" w:cs="Arial"/>
          <w:sz w:val="24"/>
          <w:szCs w:val="24"/>
        </w:rPr>
        <w:t>.</w:t>
      </w:r>
    </w:p>
    <w:p w:rsidR="00B35D2E" w:rsidRPr="005208A9" w:rsidRDefault="00B35D2E" w:rsidP="005B0AD4">
      <w:pPr>
        <w:autoSpaceDE w:val="0"/>
        <w:autoSpaceDN w:val="0"/>
        <w:adjustRightInd w:val="0"/>
        <w:spacing w:after="0" w:line="240" w:lineRule="auto"/>
        <w:ind w:firstLine="709"/>
        <w:contextualSpacing/>
        <w:rPr>
          <w:rFonts w:ascii="Arial" w:hAnsi="Arial" w:cs="Arial"/>
          <w:sz w:val="24"/>
          <w:szCs w:val="24"/>
        </w:rPr>
      </w:pPr>
      <w:r w:rsidRPr="005208A9">
        <w:rPr>
          <w:rFonts w:ascii="Arial" w:hAnsi="Arial" w:cs="Arial"/>
          <w:sz w:val="24"/>
          <w:szCs w:val="24"/>
        </w:rPr>
        <w:t xml:space="preserve">При устном и письменном консультировании Инспекторы </w:t>
      </w:r>
      <w:r w:rsidRPr="005208A9">
        <w:rPr>
          <w:rFonts w:ascii="Arial" w:hAnsi="Arial" w:cs="Arial"/>
          <w:iCs/>
          <w:sz w:val="24"/>
          <w:szCs w:val="24"/>
        </w:rPr>
        <w:t>администрации</w:t>
      </w:r>
      <w:r w:rsidRPr="005208A9">
        <w:rPr>
          <w:rFonts w:ascii="Arial" w:hAnsi="Arial" w:cs="Arial"/>
          <w:sz w:val="24"/>
          <w:szCs w:val="24"/>
        </w:rPr>
        <w:t xml:space="preserve"> </w:t>
      </w:r>
      <w:r w:rsidR="00553E01" w:rsidRPr="005208A9">
        <w:rPr>
          <w:rFonts w:ascii="Arial" w:hAnsi="Arial" w:cs="Arial"/>
          <w:sz w:val="24"/>
          <w:szCs w:val="24"/>
        </w:rPr>
        <w:t xml:space="preserve">сельсовета </w:t>
      </w:r>
      <w:r w:rsidRPr="005208A9">
        <w:rPr>
          <w:rFonts w:ascii="Arial" w:hAnsi="Arial" w:cs="Arial"/>
          <w:sz w:val="24"/>
          <w:szCs w:val="24"/>
        </w:rPr>
        <w:t>обязаны предоставлять информацию по следующим вопросам:</w:t>
      </w:r>
    </w:p>
    <w:p w:rsidR="00B35D2E" w:rsidRPr="005208A9" w:rsidRDefault="00B35D2E" w:rsidP="005B0AD4">
      <w:pPr>
        <w:autoSpaceDE w:val="0"/>
        <w:autoSpaceDN w:val="0"/>
        <w:adjustRightInd w:val="0"/>
        <w:spacing w:after="0" w:line="240" w:lineRule="auto"/>
        <w:ind w:firstLine="709"/>
        <w:contextualSpacing/>
        <w:rPr>
          <w:rFonts w:ascii="Arial" w:hAnsi="Arial" w:cs="Arial"/>
          <w:sz w:val="24"/>
          <w:szCs w:val="24"/>
        </w:rPr>
      </w:pPr>
      <w:r w:rsidRPr="005208A9">
        <w:rPr>
          <w:rFonts w:ascii="Arial" w:hAnsi="Arial" w:cs="Arial"/>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B35D2E" w:rsidRPr="005208A9" w:rsidRDefault="00B35D2E" w:rsidP="005B0AD4">
      <w:pPr>
        <w:autoSpaceDE w:val="0"/>
        <w:autoSpaceDN w:val="0"/>
        <w:adjustRightInd w:val="0"/>
        <w:spacing w:after="0" w:line="240" w:lineRule="auto"/>
        <w:ind w:firstLine="709"/>
        <w:contextualSpacing/>
        <w:rPr>
          <w:rFonts w:ascii="Arial" w:hAnsi="Arial" w:cs="Arial"/>
          <w:sz w:val="24"/>
          <w:szCs w:val="24"/>
        </w:rPr>
      </w:pPr>
      <w:r w:rsidRPr="005208A9">
        <w:rPr>
          <w:rFonts w:ascii="Arial" w:hAnsi="Arial" w:cs="Arial"/>
          <w:sz w:val="24"/>
          <w:szCs w:val="24"/>
        </w:rPr>
        <w:lastRenderedPageBreak/>
        <w:t>2) о нормативных правовых актах, регламентирующих порядок осуществления муниципального контроля;</w:t>
      </w:r>
    </w:p>
    <w:p w:rsidR="00B35D2E" w:rsidRPr="005208A9" w:rsidRDefault="00B35D2E" w:rsidP="005B0AD4">
      <w:pPr>
        <w:autoSpaceDE w:val="0"/>
        <w:autoSpaceDN w:val="0"/>
        <w:adjustRightInd w:val="0"/>
        <w:spacing w:after="0" w:line="240" w:lineRule="auto"/>
        <w:ind w:firstLine="709"/>
        <w:contextualSpacing/>
        <w:rPr>
          <w:rFonts w:ascii="Arial" w:hAnsi="Arial" w:cs="Arial"/>
          <w:sz w:val="24"/>
          <w:szCs w:val="24"/>
        </w:rPr>
      </w:pPr>
      <w:r w:rsidRPr="005208A9">
        <w:rPr>
          <w:rFonts w:ascii="Arial" w:hAnsi="Arial" w:cs="Arial"/>
          <w:sz w:val="24"/>
          <w:szCs w:val="24"/>
        </w:rPr>
        <w:t xml:space="preserve">3) о порядке обжалования действий или бездействия должностных лиц </w:t>
      </w:r>
      <w:r w:rsidRPr="005208A9">
        <w:rPr>
          <w:rFonts w:ascii="Arial" w:hAnsi="Arial" w:cs="Arial"/>
          <w:iCs/>
          <w:sz w:val="24"/>
          <w:szCs w:val="24"/>
        </w:rPr>
        <w:t>администрации</w:t>
      </w:r>
      <w:r w:rsidR="00553E01" w:rsidRPr="005208A9">
        <w:rPr>
          <w:rFonts w:ascii="Arial" w:hAnsi="Arial" w:cs="Arial"/>
          <w:iCs/>
          <w:sz w:val="24"/>
          <w:szCs w:val="24"/>
        </w:rPr>
        <w:t xml:space="preserve"> сельсовета</w:t>
      </w:r>
      <w:r w:rsidRPr="005208A9">
        <w:rPr>
          <w:rFonts w:ascii="Arial" w:hAnsi="Arial" w:cs="Arial"/>
          <w:sz w:val="24"/>
          <w:szCs w:val="24"/>
        </w:rPr>
        <w:t>;</w:t>
      </w:r>
    </w:p>
    <w:p w:rsidR="00B35D2E" w:rsidRPr="005208A9" w:rsidRDefault="00B35D2E" w:rsidP="005B0AD4">
      <w:pPr>
        <w:autoSpaceDE w:val="0"/>
        <w:autoSpaceDN w:val="0"/>
        <w:adjustRightInd w:val="0"/>
        <w:spacing w:after="0" w:line="240" w:lineRule="auto"/>
        <w:ind w:firstLine="709"/>
        <w:contextualSpacing/>
        <w:rPr>
          <w:rFonts w:ascii="Arial" w:hAnsi="Arial" w:cs="Arial"/>
          <w:sz w:val="24"/>
          <w:szCs w:val="24"/>
        </w:rPr>
      </w:pPr>
      <w:r w:rsidRPr="005208A9">
        <w:rPr>
          <w:rFonts w:ascii="Arial" w:hAnsi="Arial" w:cs="Arial"/>
          <w:sz w:val="24"/>
          <w:szCs w:val="24"/>
        </w:rPr>
        <w:t xml:space="preserve">4) о месте нахождения и графике работы </w:t>
      </w:r>
      <w:r w:rsidRPr="005208A9">
        <w:rPr>
          <w:rFonts w:ascii="Arial" w:hAnsi="Arial" w:cs="Arial"/>
          <w:iCs/>
          <w:sz w:val="24"/>
          <w:szCs w:val="24"/>
        </w:rPr>
        <w:t>администрации</w:t>
      </w:r>
      <w:r w:rsidR="00553E01" w:rsidRPr="005208A9">
        <w:rPr>
          <w:rFonts w:ascii="Arial" w:hAnsi="Arial" w:cs="Arial"/>
          <w:iCs/>
          <w:sz w:val="24"/>
          <w:szCs w:val="24"/>
        </w:rPr>
        <w:t xml:space="preserve"> сельсовета</w:t>
      </w:r>
      <w:r w:rsidRPr="005208A9">
        <w:rPr>
          <w:rFonts w:ascii="Arial" w:hAnsi="Arial" w:cs="Arial"/>
          <w:sz w:val="24"/>
          <w:szCs w:val="24"/>
        </w:rPr>
        <w:t>;</w:t>
      </w:r>
    </w:p>
    <w:p w:rsidR="00B35D2E" w:rsidRPr="005208A9" w:rsidRDefault="00B35D2E" w:rsidP="005B0AD4">
      <w:pPr>
        <w:autoSpaceDE w:val="0"/>
        <w:autoSpaceDN w:val="0"/>
        <w:adjustRightInd w:val="0"/>
        <w:spacing w:after="0" w:line="240" w:lineRule="auto"/>
        <w:ind w:firstLine="709"/>
        <w:contextualSpacing/>
        <w:rPr>
          <w:rFonts w:ascii="Arial" w:hAnsi="Arial" w:cs="Arial"/>
          <w:sz w:val="24"/>
          <w:szCs w:val="24"/>
        </w:rPr>
      </w:pPr>
      <w:r w:rsidRPr="005208A9">
        <w:rPr>
          <w:rFonts w:ascii="Arial" w:hAnsi="Arial" w:cs="Arial"/>
          <w:sz w:val="24"/>
          <w:szCs w:val="24"/>
        </w:rPr>
        <w:t xml:space="preserve">5) о справочных телефонах структурных подразделений </w:t>
      </w:r>
      <w:r w:rsidRPr="005208A9">
        <w:rPr>
          <w:rFonts w:ascii="Arial" w:hAnsi="Arial" w:cs="Arial"/>
          <w:iCs/>
          <w:sz w:val="24"/>
          <w:szCs w:val="24"/>
        </w:rPr>
        <w:t>администрации</w:t>
      </w:r>
      <w:r w:rsidR="005B0AD4" w:rsidRPr="005208A9">
        <w:rPr>
          <w:rFonts w:ascii="Arial" w:hAnsi="Arial" w:cs="Arial"/>
          <w:iCs/>
          <w:sz w:val="24"/>
          <w:szCs w:val="24"/>
        </w:rPr>
        <w:t xml:space="preserve"> сельсовета</w:t>
      </w:r>
      <w:r w:rsidRPr="005208A9">
        <w:rPr>
          <w:rFonts w:ascii="Arial" w:hAnsi="Arial" w:cs="Arial"/>
          <w:sz w:val="24"/>
          <w:szCs w:val="24"/>
        </w:rPr>
        <w:t>;</w:t>
      </w:r>
    </w:p>
    <w:p w:rsidR="00B35D2E" w:rsidRPr="005208A9" w:rsidRDefault="00B35D2E" w:rsidP="005B0AD4">
      <w:pPr>
        <w:autoSpaceDE w:val="0"/>
        <w:autoSpaceDN w:val="0"/>
        <w:adjustRightInd w:val="0"/>
        <w:spacing w:after="0" w:line="240" w:lineRule="auto"/>
        <w:ind w:firstLine="709"/>
        <w:contextualSpacing/>
        <w:rPr>
          <w:rFonts w:ascii="Arial" w:hAnsi="Arial" w:cs="Arial"/>
          <w:sz w:val="24"/>
          <w:szCs w:val="24"/>
        </w:rPr>
      </w:pPr>
      <w:r w:rsidRPr="005208A9">
        <w:rPr>
          <w:rFonts w:ascii="Arial" w:hAnsi="Arial" w:cs="Arial"/>
          <w:sz w:val="24"/>
          <w:szCs w:val="24"/>
        </w:rPr>
        <w:t>6) об адресе официального с</w:t>
      </w:r>
      <w:r w:rsidR="005B0AD4" w:rsidRPr="005208A9">
        <w:rPr>
          <w:rFonts w:ascii="Arial" w:hAnsi="Arial" w:cs="Arial"/>
          <w:sz w:val="24"/>
          <w:szCs w:val="24"/>
        </w:rPr>
        <w:t xml:space="preserve">айта, а также электронной почты </w:t>
      </w:r>
      <w:r w:rsidRPr="005208A9">
        <w:rPr>
          <w:rFonts w:ascii="Arial" w:hAnsi="Arial" w:cs="Arial"/>
          <w:iCs/>
          <w:sz w:val="24"/>
          <w:szCs w:val="24"/>
        </w:rPr>
        <w:t>администрации</w:t>
      </w:r>
      <w:r w:rsidR="005B0AD4" w:rsidRPr="005208A9">
        <w:rPr>
          <w:rFonts w:ascii="Arial" w:hAnsi="Arial" w:cs="Arial"/>
          <w:iCs/>
          <w:sz w:val="24"/>
          <w:szCs w:val="24"/>
        </w:rPr>
        <w:t xml:space="preserve"> сельсовета</w:t>
      </w:r>
      <w:r w:rsidRPr="005208A9">
        <w:rPr>
          <w:rFonts w:ascii="Arial" w:hAnsi="Arial" w:cs="Arial"/>
          <w:sz w:val="24"/>
          <w:szCs w:val="24"/>
        </w:rPr>
        <w:t xml:space="preserve">; </w:t>
      </w:r>
    </w:p>
    <w:p w:rsidR="00B35D2E" w:rsidRPr="005208A9" w:rsidRDefault="00B35D2E" w:rsidP="005B0AD4">
      <w:pPr>
        <w:autoSpaceDE w:val="0"/>
        <w:autoSpaceDN w:val="0"/>
        <w:adjustRightInd w:val="0"/>
        <w:spacing w:after="0" w:line="240" w:lineRule="auto"/>
        <w:ind w:firstLine="709"/>
        <w:contextualSpacing/>
        <w:rPr>
          <w:rFonts w:ascii="Arial" w:hAnsi="Arial" w:cs="Arial"/>
          <w:sz w:val="24"/>
          <w:szCs w:val="24"/>
        </w:rPr>
      </w:pPr>
      <w:r w:rsidRPr="005208A9">
        <w:rPr>
          <w:rFonts w:ascii="Arial" w:hAnsi="Arial" w:cs="Arial"/>
          <w:sz w:val="24"/>
          <w:szCs w:val="24"/>
        </w:rPr>
        <w:t>7) об организации и осуществлении муниципального контроля;</w:t>
      </w:r>
    </w:p>
    <w:p w:rsidR="00B35D2E" w:rsidRPr="005208A9" w:rsidRDefault="00B35D2E" w:rsidP="005B0AD4">
      <w:pPr>
        <w:autoSpaceDE w:val="0"/>
        <w:autoSpaceDN w:val="0"/>
        <w:adjustRightInd w:val="0"/>
        <w:spacing w:after="0" w:line="240" w:lineRule="auto"/>
        <w:ind w:firstLine="709"/>
        <w:contextualSpacing/>
        <w:rPr>
          <w:rFonts w:ascii="Arial" w:hAnsi="Arial" w:cs="Arial"/>
          <w:sz w:val="24"/>
          <w:szCs w:val="24"/>
        </w:rPr>
      </w:pPr>
      <w:r w:rsidRPr="005208A9">
        <w:rPr>
          <w:rFonts w:ascii="Arial" w:hAnsi="Arial" w:cs="Arial"/>
          <w:sz w:val="24"/>
          <w:szCs w:val="24"/>
        </w:rPr>
        <w:t>8) о порядке осуществления профилактических, контрольных (надзорных) мероприятий, установленных Положением.</w:t>
      </w:r>
    </w:p>
    <w:p w:rsidR="00B35D2E" w:rsidRPr="005208A9" w:rsidRDefault="00B35D2E" w:rsidP="005B0AD4">
      <w:pPr>
        <w:autoSpaceDE w:val="0"/>
        <w:autoSpaceDN w:val="0"/>
        <w:adjustRightInd w:val="0"/>
        <w:spacing w:after="0" w:line="240" w:lineRule="auto"/>
        <w:ind w:firstLine="709"/>
        <w:contextualSpacing/>
        <w:rPr>
          <w:rFonts w:ascii="Arial" w:hAnsi="Arial" w:cs="Arial"/>
          <w:sz w:val="24"/>
          <w:szCs w:val="24"/>
        </w:rPr>
      </w:pPr>
      <w:r w:rsidRPr="005208A9">
        <w:rPr>
          <w:rFonts w:ascii="Arial" w:hAnsi="Arial" w:cs="Arial"/>
          <w:sz w:val="24"/>
          <w:szCs w:val="24"/>
        </w:rPr>
        <w:t>Консультирование при личном приеме контролиру</w:t>
      </w:r>
      <w:r w:rsidR="005B0AD4" w:rsidRPr="005208A9">
        <w:rPr>
          <w:rFonts w:ascii="Arial" w:hAnsi="Arial" w:cs="Arial"/>
          <w:sz w:val="24"/>
          <w:szCs w:val="24"/>
        </w:rPr>
        <w:t>емых лиц проводится Инспекторами</w:t>
      </w:r>
      <w:r w:rsidRPr="005208A9">
        <w:rPr>
          <w:rFonts w:ascii="Arial" w:hAnsi="Arial" w:cs="Arial"/>
          <w:i/>
          <w:iCs/>
          <w:sz w:val="24"/>
          <w:szCs w:val="24"/>
        </w:rPr>
        <w:t xml:space="preserve"> </w:t>
      </w:r>
      <w:r w:rsidRPr="005208A9">
        <w:rPr>
          <w:rFonts w:ascii="Arial" w:hAnsi="Arial" w:cs="Arial"/>
          <w:iCs/>
          <w:sz w:val="24"/>
          <w:szCs w:val="24"/>
        </w:rPr>
        <w:t>администрации</w:t>
      </w:r>
      <w:r w:rsidRPr="005208A9">
        <w:rPr>
          <w:rFonts w:ascii="Arial" w:hAnsi="Arial" w:cs="Arial"/>
          <w:sz w:val="24"/>
          <w:szCs w:val="24"/>
        </w:rPr>
        <w:t xml:space="preserve"> </w:t>
      </w:r>
      <w:r w:rsidR="005B0AD4" w:rsidRPr="005208A9">
        <w:rPr>
          <w:rFonts w:ascii="Arial" w:hAnsi="Arial" w:cs="Arial"/>
          <w:sz w:val="24"/>
          <w:szCs w:val="24"/>
        </w:rPr>
        <w:t xml:space="preserve">сельсовета </w:t>
      </w:r>
      <w:r w:rsidRPr="005208A9">
        <w:rPr>
          <w:rFonts w:ascii="Arial" w:hAnsi="Arial" w:cs="Arial"/>
          <w:sz w:val="24"/>
          <w:szCs w:val="24"/>
        </w:rPr>
        <w:t>в соответствии с графиком приема контролируемых лиц по предварительной записи.</w:t>
      </w:r>
    </w:p>
    <w:p w:rsidR="00B35D2E" w:rsidRPr="005208A9" w:rsidRDefault="00B35D2E" w:rsidP="005B0AD4">
      <w:pPr>
        <w:spacing w:after="0" w:line="240" w:lineRule="auto"/>
        <w:ind w:firstLine="709"/>
        <w:contextualSpacing/>
        <w:rPr>
          <w:rFonts w:ascii="Arial" w:hAnsi="Arial" w:cs="Arial"/>
          <w:iCs/>
          <w:sz w:val="24"/>
          <w:szCs w:val="24"/>
        </w:rPr>
      </w:pPr>
      <w:r w:rsidRPr="005208A9">
        <w:rPr>
          <w:rFonts w:ascii="Arial" w:hAnsi="Arial" w:cs="Arial"/>
          <w:iCs/>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iCs/>
          <w:sz w:val="24"/>
          <w:szCs w:val="24"/>
        </w:rPr>
        <w:t>Индивидуальное консультирование на личном приеме контролируемого лица и его представителя должностными лицами м</w:t>
      </w:r>
      <w:r w:rsidR="005208A9">
        <w:rPr>
          <w:rFonts w:ascii="Arial" w:hAnsi="Arial" w:cs="Arial"/>
          <w:iCs/>
          <w:sz w:val="24"/>
          <w:szCs w:val="24"/>
        </w:rPr>
        <w:t>естной администрации</w:t>
      </w:r>
      <w:r w:rsidRPr="005208A9">
        <w:rPr>
          <w:rFonts w:ascii="Arial" w:hAnsi="Arial" w:cs="Arial"/>
          <w:iCs/>
          <w:sz w:val="24"/>
          <w:szCs w:val="24"/>
        </w:rPr>
        <w:t xml:space="preserve"> не может превышать 10 минут.</w:t>
      </w:r>
      <w:r w:rsidRPr="005208A9">
        <w:rPr>
          <w:rFonts w:ascii="Arial" w:hAnsi="Arial" w:cs="Arial"/>
          <w:sz w:val="24"/>
          <w:szCs w:val="24"/>
        </w:rPr>
        <w:t xml:space="preserve"> Консультации о месте нахождения и графике работы </w:t>
      </w:r>
      <w:r w:rsidRPr="005208A9">
        <w:rPr>
          <w:rFonts w:ascii="Arial" w:hAnsi="Arial" w:cs="Arial"/>
          <w:iCs/>
          <w:sz w:val="24"/>
          <w:szCs w:val="24"/>
        </w:rPr>
        <w:t>администрации</w:t>
      </w:r>
      <w:r w:rsidR="005B0AD4" w:rsidRPr="005208A9">
        <w:rPr>
          <w:rFonts w:ascii="Arial" w:hAnsi="Arial" w:cs="Arial"/>
          <w:iCs/>
          <w:sz w:val="24"/>
          <w:szCs w:val="24"/>
        </w:rPr>
        <w:t xml:space="preserve"> сельсовета</w:t>
      </w:r>
      <w:r w:rsidRPr="005208A9">
        <w:rPr>
          <w:rFonts w:ascii="Arial" w:hAnsi="Arial" w:cs="Arial"/>
          <w:sz w:val="24"/>
          <w:szCs w:val="24"/>
        </w:rPr>
        <w:t>, о справочных теле</w:t>
      </w:r>
      <w:r w:rsidR="005B0AD4" w:rsidRPr="005208A9">
        <w:rPr>
          <w:rFonts w:ascii="Arial" w:hAnsi="Arial" w:cs="Arial"/>
          <w:sz w:val="24"/>
          <w:szCs w:val="24"/>
        </w:rPr>
        <w:t xml:space="preserve">фонах структурных подразделений </w:t>
      </w:r>
      <w:r w:rsidRPr="005208A9">
        <w:rPr>
          <w:rFonts w:ascii="Arial" w:hAnsi="Arial" w:cs="Arial"/>
          <w:iCs/>
          <w:sz w:val="24"/>
          <w:szCs w:val="24"/>
        </w:rPr>
        <w:t>администрации</w:t>
      </w:r>
      <w:r w:rsidR="005B0AD4" w:rsidRPr="005208A9">
        <w:rPr>
          <w:rFonts w:ascii="Arial" w:hAnsi="Arial" w:cs="Arial"/>
          <w:iCs/>
          <w:sz w:val="24"/>
          <w:szCs w:val="24"/>
        </w:rPr>
        <w:t xml:space="preserve"> сельсовета</w:t>
      </w:r>
      <w:r w:rsidRPr="005208A9">
        <w:rPr>
          <w:rFonts w:ascii="Arial" w:hAnsi="Arial" w:cs="Arial"/>
          <w:sz w:val="24"/>
          <w:szCs w:val="24"/>
        </w:rPr>
        <w:t xml:space="preserve">, об адресе официального </w:t>
      </w:r>
      <w:r w:rsidR="005B0AD4" w:rsidRPr="005208A9">
        <w:rPr>
          <w:rFonts w:ascii="Arial" w:hAnsi="Arial" w:cs="Arial"/>
          <w:sz w:val="24"/>
          <w:szCs w:val="24"/>
        </w:rPr>
        <w:t>сайта в сети Интернет</w:t>
      </w:r>
      <w:r w:rsidR="00EE13D6" w:rsidRPr="005208A9">
        <w:rPr>
          <w:rFonts w:ascii="Arial" w:hAnsi="Arial" w:cs="Arial"/>
          <w:sz w:val="24"/>
          <w:szCs w:val="24"/>
        </w:rPr>
        <w:t xml:space="preserve">, </w:t>
      </w:r>
      <w:r w:rsidRPr="005208A9">
        <w:rPr>
          <w:rFonts w:ascii="Arial" w:hAnsi="Arial" w:cs="Arial"/>
          <w:sz w:val="24"/>
          <w:szCs w:val="24"/>
        </w:rPr>
        <w:t>а также электронно</w:t>
      </w:r>
      <w:r w:rsidR="005B0AD4" w:rsidRPr="005208A9">
        <w:rPr>
          <w:rFonts w:ascii="Arial" w:hAnsi="Arial" w:cs="Arial"/>
          <w:sz w:val="24"/>
          <w:szCs w:val="24"/>
        </w:rPr>
        <w:t xml:space="preserve">й почты </w:t>
      </w:r>
      <w:r w:rsidRPr="005208A9">
        <w:rPr>
          <w:rFonts w:ascii="Arial" w:hAnsi="Arial" w:cs="Arial"/>
          <w:iCs/>
          <w:sz w:val="24"/>
          <w:szCs w:val="24"/>
        </w:rPr>
        <w:t>администрации</w:t>
      </w:r>
      <w:r w:rsidRPr="005208A9">
        <w:rPr>
          <w:rFonts w:ascii="Arial" w:hAnsi="Arial" w:cs="Arial"/>
          <w:sz w:val="24"/>
          <w:szCs w:val="24"/>
        </w:rPr>
        <w:t xml:space="preserve"> могут предоставляться</w:t>
      </w:r>
      <w:r w:rsidR="00580AE5" w:rsidRPr="005208A9">
        <w:rPr>
          <w:rFonts w:ascii="Arial" w:hAnsi="Arial" w:cs="Arial"/>
          <w:sz w:val="24"/>
          <w:szCs w:val="24"/>
        </w:rPr>
        <w:t xml:space="preserve"> с использованием средств </w:t>
      </w:r>
      <w:proofErr w:type="spellStart"/>
      <w:r w:rsidRPr="005208A9">
        <w:rPr>
          <w:rFonts w:ascii="Arial" w:hAnsi="Arial" w:cs="Arial"/>
          <w:sz w:val="24"/>
          <w:szCs w:val="24"/>
        </w:rPr>
        <w:t>автоинформирования</w:t>
      </w:r>
      <w:proofErr w:type="spellEnd"/>
      <w:r w:rsidRPr="005208A9">
        <w:rPr>
          <w:rFonts w:ascii="Arial" w:hAnsi="Arial" w:cs="Arial"/>
          <w:sz w:val="24"/>
          <w:szCs w:val="24"/>
        </w:rPr>
        <w:t xml:space="preserve">. </w:t>
      </w:r>
      <w:r w:rsidR="00580AE5" w:rsidRPr="005208A9">
        <w:rPr>
          <w:rFonts w:ascii="Arial" w:hAnsi="Arial" w:cs="Arial"/>
          <w:sz w:val="24"/>
          <w:szCs w:val="24"/>
        </w:rPr>
        <w:br/>
      </w:r>
      <w:r w:rsidRPr="005208A9">
        <w:rPr>
          <w:rFonts w:ascii="Arial" w:hAnsi="Arial" w:cs="Arial"/>
          <w:sz w:val="24"/>
          <w:szCs w:val="24"/>
        </w:rPr>
        <w:t xml:space="preserve">При </w:t>
      </w:r>
      <w:proofErr w:type="spellStart"/>
      <w:r w:rsidRPr="005208A9">
        <w:rPr>
          <w:rFonts w:ascii="Arial" w:hAnsi="Arial" w:cs="Arial"/>
          <w:sz w:val="24"/>
          <w:szCs w:val="24"/>
        </w:rPr>
        <w:t>автоинформировании</w:t>
      </w:r>
      <w:proofErr w:type="spellEnd"/>
      <w:r w:rsidRPr="005208A9">
        <w:rPr>
          <w:rFonts w:ascii="Arial" w:hAnsi="Arial" w:cs="Arial"/>
          <w:sz w:val="24"/>
          <w:szCs w:val="24"/>
        </w:rPr>
        <w:t xml:space="preserve"> обеспечивается круглосуточное предоставление справочной информации.</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w:t>
      </w:r>
      <w:r w:rsidRPr="005208A9">
        <w:rPr>
          <w:rFonts w:ascii="Arial" w:hAnsi="Arial" w:cs="Arial"/>
          <w:iCs/>
          <w:sz w:val="24"/>
          <w:szCs w:val="24"/>
        </w:rPr>
        <w:t>администрации</w:t>
      </w:r>
      <w:r w:rsidR="005B0AD4" w:rsidRPr="005208A9">
        <w:rPr>
          <w:rFonts w:ascii="Arial" w:hAnsi="Arial" w:cs="Arial"/>
          <w:iCs/>
          <w:sz w:val="24"/>
          <w:szCs w:val="24"/>
        </w:rPr>
        <w:t xml:space="preserve"> сельсовета</w:t>
      </w:r>
      <w:r w:rsidRPr="005208A9">
        <w:rPr>
          <w:rFonts w:ascii="Arial" w:hAnsi="Arial" w:cs="Arial"/>
          <w:sz w:val="24"/>
          <w:szCs w:val="24"/>
        </w:rPr>
        <w:t>, размещения на своем офици</w:t>
      </w:r>
      <w:r w:rsidR="005B0AD4" w:rsidRPr="005208A9">
        <w:rPr>
          <w:rFonts w:ascii="Arial" w:hAnsi="Arial" w:cs="Arial"/>
          <w:sz w:val="24"/>
          <w:szCs w:val="24"/>
        </w:rPr>
        <w:t xml:space="preserve">альном сайте в сети «Интернет» http://www.денисовскийсельсовет.рф, </w:t>
      </w:r>
      <w:r w:rsidRPr="005208A9">
        <w:rPr>
          <w:rFonts w:ascii="Arial" w:hAnsi="Arial" w:cs="Arial"/>
          <w:sz w:val="24"/>
          <w:szCs w:val="24"/>
        </w:rPr>
        <w:t>письменного разъяснения в случае поступления в течении 2 месяцев более 5 однотипных обращений контролируемых лиц и их представителей, подписанного у</w:t>
      </w:r>
      <w:r w:rsidR="005B0AD4" w:rsidRPr="005208A9">
        <w:rPr>
          <w:rFonts w:ascii="Arial" w:hAnsi="Arial" w:cs="Arial"/>
          <w:sz w:val="24"/>
          <w:szCs w:val="24"/>
        </w:rPr>
        <w:t xml:space="preserve">полномоченным должностным лицом </w:t>
      </w:r>
      <w:r w:rsidRPr="005208A9">
        <w:rPr>
          <w:rFonts w:ascii="Arial" w:hAnsi="Arial" w:cs="Arial"/>
          <w:iCs/>
          <w:sz w:val="24"/>
          <w:szCs w:val="24"/>
        </w:rPr>
        <w:t>администрации</w:t>
      </w:r>
      <w:r w:rsidR="005B0AD4" w:rsidRPr="005208A9">
        <w:rPr>
          <w:rFonts w:ascii="Arial" w:hAnsi="Arial" w:cs="Arial"/>
          <w:iCs/>
          <w:sz w:val="24"/>
          <w:szCs w:val="24"/>
        </w:rPr>
        <w:t xml:space="preserve"> сельсовета</w:t>
      </w:r>
      <w:r w:rsidRPr="005208A9">
        <w:rPr>
          <w:rFonts w:ascii="Arial" w:hAnsi="Arial" w:cs="Arial"/>
          <w:sz w:val="24"/>
          <w:szCs w:val="24"/>
        </w:rPr>
        <w:t>.</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sz w:val="24"/>
          <w:szCs w:val="24"/>
        </w:rPr>
        <w:t xml:space="preserve">Публичное устное консультирование осуществляется </w:t>
      </w:r>
      <w:r w:rsidRPr="005208A9">
        <w:rPr>
          <w:rFonts w:ascii="Arial" w:hAnsi="Arial" w:cs="Arial"/>
          <w:sz w:val="24"/>
          <w:szCs w:val="24"/>
          <w:u w:val="single"/>
        </w:rPr>
        <w:t>уполномоченным должностным лицом</w:t>
      </w:r>
      <w:r w:rsidRPr="005208A9">
        <w:rPr>
          <w:rFonts w:ascii="Arial" w:hAnsi="Arial" w:cs="Arial"/>
          <w:sz w:val="24"/>
          <w:szCs w:val="24"/>
        </w:rPr>
        <w:t xml:space="preserve"> с привлечением средств массовой информации - радио, телевидения.</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sz w:val="24"/>
          <w:szCs w:val="24"/>
        </w:rPr>
        <w:t>При устном обращении контролируемого лица и</w:t>
      </w:r>
      <w:r w:rsidR="005208A9">
        <w:rPr>
          <w:rFonts w:ascii="Arial" w:hAnsi="Arial" w:cs="Arial"/>
          <w:sz w:val="24"/>
          <w:szCs w:val="24"/>
        </w:rPr>
        <w:t xml:space="preserve"> его представителя</w:t>
      </w:r>
      <w:r w:rsidRPr="005208A9">
        <w:rPr>
          <w:rFonts w:ascii="Arial" w:hAnsi="Arial" w:cs="Arial"/>
          <w:sz w:val="24"/>
          <w:szCs w:val="24"/>
        </w:rPr>
        <w:t xml:space="preserve"> (по телефону или лично) должностные лица </w:t>
      </w:r>
      <w:r w:rsidRPr="005208A9">
        <w:rPr>
          <w:rFonts w:ascii="Arial" w:hAnsi="Arial" w:cs="Arial"/>
          <w:iCs/>
          <w:sz w:val="24"/>
          <w:szCs w:val="24"/>
        </w:rPr>
        <w:t>администрации</w:t>
      </w:r>
      <w:r w:rsidR="005B0AD4" w:rsidRPr="005208A9">
        <w:rPr>
          <w:rFonts w:ascii="Arial" w:hAnsi="Arial" w:cs="Arial"/>
          <w:iCs/>
          <w:sz w:val="24"/>
          <w:szCs w:val="24"/>
        </w:rPr>
        <w:t xml:space="preserve"> сельсовета</w:t>
      </w:r>
      <w:r w:rsidRPr="005208A9">
        <w:rPr>
          <w:rFonts w:ascii="Arial" w:hAnsi="Arial" w:cs="Arial"/>
          <w:sz w:val="24"/>
          <w:szCs w:val="24"/>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sz w:val="24"/>
          <w:szCs w:val="24"/>
        </w:rPr>
        <w:t>Консультирование в письменной форме осуществляется в следующих случаях:</w:t>
      </w:r>
    </w:p>
    <w:p w:rsidR="00B35D2E" w:rsidRPr="005208A9" w:rsidRDefault="00B35D2E" w:rsidP="005B0AD4">
      <w:pPr>
        <w:numPr>
          <w:ilvl w:val="0"/>
          <w:numId w:val="4"/>
        </w:numPr>
        <w:spacing w:after="0" w:line="240" w:lineRule="auto"/>
        <w:ind w:left="0" w:firstLine="709"/>
        <w:contextualSpacing/>
        <w:rPr>
          <w:rFonts w:ascii="Arial" w:hAnsi="Arial" w:cs="Arial"/>
          <w:iCs/>
          <w:sz w:val="24"/>
          <w:szCs w:val="24"/>
        </w:rPr>
      </w:pPr>
      <w:r w:rsidRPr="005208A9">
        <w:rPr>
          <w:rFonts w:ascii="Arial" w:hAnsi="Arial" w:cs="Arial"/>
          <w:iCs/>
          <w:sz w:val="24"/>
          <w:szCs w:val="24"/>
        </w:rPr>
        <w:t xml:space="preserve">контролируемым лицом представлен письменный </w:t>
      </w:r>
      <w:r w:rsidR="005208A9">
        <w:rPr>
          <w:rFonts w:ascii="Arial" w:hAnsi="Arial" w:cs="Arial"/>
          <w:iCs/>
          <w:sz w:val="24"/>
          <w:szCs w:val="24"/>
        </w:rPr>
        <w:t>запрос</w:t>
      </w:r>
      <w:r w:rsidRPr="005208A9">
        <w:rPr>
          <w:rFonts w:ascii="Arial" w:hAnsi="Arial" w:cs="Arial"/>
          <w:iCs/>
          <w:sz w:val="24"/>
          <w:szCs w:val="24"/>
        </w:rPr>
        <w:t xml:space="preserve"> о предоставлении письменного ответа по вопросам консультирования;</w:t>
      </w:r>
    </w:p>
    <w:p w:rsidR="00B35D2E" w:rsidRPr="005208A9" w:rsidRDefault="00B35D2E" w:rsidP="005B0AD4">
      <w:pPr>
        <w:numPr>
          <w:ilvl w:val="0"/>
          <w:numId w:val="4"/>
        </w:numPr>
        <w:spacing w:after="0" w:line="240" w:lineRule="auto"/>
        <w:ind w:left="0" w:firstLine="709"/>
        <w:contextualSpacing/>
        <w:rPr>
          <w:rFonts w:ascii="Arial" w:hAnsi="Arial" w:cs="Arial"/>
          <w:iCs/>
          <w:sz w:val="24"/>
          <w:szCs w:val="24"/>
        </w:rPr>
      </w:pPr>
      <w:r w:rsidRPr="005208A9">
        <w:rPr>
          <w:rFonts w:ascii="Arial" w:hAnsi="Arial" w:cs="Arial"/>
          <w:iCs/>
          <w:sz w:val="24"/>
          <w:szCs w:val="24"/>
        </w:rPr>
        <w:t>если при личном обращении предоставить ответ на поставленные вопросы не представляется возможным;</w:t>
      </w:r>
    </w:p>
    <w:p w:rsidR="00B35D2E" w:rsidRPr="005208A9" w:rsidRDefault="00B35D2E" w:rsidP="005B0AD4">
      <w:pPr>
        <w:numPr>
          <w:ilvl w:val="0"/>
          <w:numId w:val="4"/>
        </w:numPr>
        <w:spacing w:after="0" w:line="240" w:lineRule="auto"/>
        <w:ind w:left="0" w:firstLine="709"/>
        <w:contextualSpacing/>
        <w:rPr>
          <w:rFonts w:ascii="Arial" w:hAnsi="Arial" w:cs="Arial"/>
          <w:iCs/>
          <w:sz w:val="24"/>
          <w:szCs w:val="24"/>
        </w:rPr>
      </w:pPr>
      <w:r w:rsidRPr="005208A9">
        <w:rPr>
          <w:rFonts w:ascii="Arial" w:hAnsi="Arial" w:cs="Arial"/>
          <w:iCs/>
          <w:sz w:val="24"/>
          <w:szCs w:val="24"/>
        </w:rPr>
        <w:t>ответ на поставленные вопросы требует получения дополнительных сведений и информации.</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sz w:val="24"/>
          <w:szCs w:val="24"/>
        </w:rPr>
        <w:t>Ответы на письменные обращения даются в че</w:t>
      </w:r>
      <w:r w:rsidR="005208A9">
        <w:rPr>
          <w:rFonts w:ascii="Arial" w:hAnsi="Arial" w:cs="Arial"/>
          <w:sz w:val="24"/>
          <w:szCs w:val="24"/>
        </w:rPr>
        <w:t>ткой и понятной форме</w:t>
      </w:r>
      <w:r w:rsidRPr="005208A9">
        <w:rPr>
          <w:rFonts w:ascii="Arial" w:hAnsi="Arial" w:cs="Arial"/>
          <w:sz w:val="24"/>
          <w:szCs w:val="24"/>
        </w:rPr>
        <w:t xml:space="preserve"> в письменном виде и должны содержать:</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sz w:val="24"/>
          <w:szCs w:val="24"/>
        </w:rPr>
        <w:lastRenderedPageBreak/>
        <w:t>1) ответы на поставленные вопросы;</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sz w:val="24"/>
          <w:szCs w:val="24"/>
        </w:rPr>
        <w:t>2) должность, фамилию и инициалы лица, подписавшего ответ;</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sz w:val="24"/>
          <w:szCs w:val="24"/>
        </w:rPr>
        <w:t>3) фамилию и инициалы исполнителя;</w:t>
      </w:r>
    </w:p>
    <w:p w:rsidR="00B35D2E" w:rsidRPr="005208A9" w:rsidRDefault="00B35D2E" w:rsidP="005B0AD4">
      <w:pPr>
        <w:spacing w:after="0" w:line="240" w:lineRule="auto"/>
        <w:ind w:firstLine="709"/>
        <w:contextualSpacing/>
        <w:rPr>
          <w:rFonts w:ascii="Arial" w:hAnsi="Arial" w:cs="Arial"/>
          <w:sz w:val="24"/>
          <w:szCs w:val="24"/>
        </w:rPr>
      </w:pPr>
      <w:r w:rsidRPr="005208A9">
        <w:rPr>
          <w:rFonts w:ascii="Arial" w:hAnsi="Arial" w:cs="Arial"/>
          <w:sz w:val="24"/>
          <w:szCs w:val="24"/>
        </w:rPr>
        <w:t>4) номер телефона исполнителя.</w:t>
      </w:r>
    </w:p>
    <w:p w:rsidR="00B35D2E" w:rsidRPr="005208A9" w:rsidRDefault="00B35D2E" w:rsidP="005B0AD4">
      <w:pPr>
        <w:spacing w:after="0" w:line="240" w:lineRule="auto"/>
        <w:ind w:firstLine="709"/>
        <w:contextualSpacing/>
        <w:jc w:val="both"/>
        <w:rPr>
          <w:rFonts w:ascii="Arial" w:hAnsi="Arial" w:cs="Arial"/>
          <w:sz w:val="24"/>
          <w:szCs w:val="24"/>
        </w:rPr>
      </w:pPr>
      <w:r w:rsidRPr="005208A9">
        <w:rPr>
          <w:rFonts w:ascii="Arial" w:hAnsi="Arial" w:cs="Arial"/>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B35D2E" w:rsidRPr="005208A9" w:rsidRDefault="005B0AD4" w:rsidP="00A17AC1">
      <w:pPr>
        <w:spacing w:after="0" w:line="240" w:lineRule="auto"/>
        <w:ind w:firstLine="709"/>
        <w:contextualSpacing/>
        <w:rPr>
          <w:rFonts w:ascii="Arial" w:hAnsi="Arial" w:cs="Arial"/>
          <w:sz w:val="24"/>
          <w:szCs w:val="24"/>
        </w:rPr>
      </w:pPr>
      <w:r w:rsidRPr="005208A9">
        <w:rPr>
          <w:rFonts w:ascii="Arial" w:hAnsi="Arial" w:cs="Arial"/>
          <w:sz w:val="24"/>
          <w:szCs w:val="24"/>
        </w:rPr>
        <w:t xml:space="preserve">Должностные лица </w:t>
      </w:r>
      <w:r w:rsidR="00B35D2E" w:rsidRPr="005208A9">
        <w:rPr>
          <w:rFonts w:ascii="Arial" w:hAnsi="Arial" w:cs="Arial"/>
          <w:iCs/>
          <w:sz w:val="24"/>
          <w:szCs w:val="24"/>
        </w:rPr>
        <w:t>администрации</w:t>
      </w:r>
      <w:r w:rsidRPr="005208A9">
        <w:rPr>
          <w:rFonts w:ascii="Arial" w:hAnsi="Arial" w:cs="Arial"/>
          <w:iCs/>
          <w:sz w:val="24"/>
          <w:szCs w:val="24"/>
        </w:rPr>
        <w:t xml:space="preserve"> сельсовета</w:t>
      </w:r>
      <w:r w:rsidR="00B35D2E" w:rsidRPr="005208A9">
        <w:rPr>
          <w:rFonts w:ascii="Arial" w:hAnsi="Arial" w:cs="Arial"/>
          <w:sz w:val="24"/>
          <w:szCs w:val="24"/>
        </w:rPr>
        <w:t xml:space="preserve"> не вправе осуществлять консультирование контролируемых лиц и их представителей, в</w:t>
      </w:r>
      <w:r w:rsidR="005208A9">
        <w:rPr>
          <w:rFonts w:ascii="Arial" w:hAnsi="Arial" w:cs="Arial"/>
          <w:sz w:val="24"/>
          <w:szCs w:val="24"/>
        </w:rPr>
        <w:t xml:space="preserve">ыходящее </w:t>
      </w:r>
      <w:r w:rsidR="00B35D2E" w:rsidRPr="005208A9">
        <w:rPr>
          <w:rFonts w:ascii="Arial" w:hAnsi="Arial" w:cs="Arial"/>
          <w:sz w:val="24"/>
          <w:szCs w:val="24"/>
        </w:rPr>
        <w:t>за рамки информирования.</w:t>
      </w:r>
    </w:p>
    <w:p w:rsidR="00B35D2E" w:rsidRPr="005208A9" w:rsidRDefault="00B35D2E" w:rsidP="00A17AC1">
      <w:pPr>
        <w:spacing w:after="0" w:line="240" w:lineRule="auto"/>
        <w:ind w:firstLine="709"/>
        <w:contextualSpacing/>
        <w:rPr>
          <w:rFonts w:ascii="Arial" w:hAnsi="Arial" w:cs="Arial"/>
          <w:sz w:val="24"/>
          <w:szCs w:val="24"/>
        </w:rPr>
      </w:pPr>
      <w:r w:rsidRPr="005208A9">
        <w:rPr>
          <w:rFonts w:ascii="Arial" w:hAnsi="Arial" w:cs="Arial"/>
          <w:sz w:val="24"/>
          <w:szCs w:val="24"/>
        </w:rPr>
        <w:t xml:space="preserve">Информация, ставшая известной должностному </w:t>
      </w:r>
      <w:r w:rsidR="00A17AC1" w:rsidRPr="005208A9">
        <w:rPr>
          <w:rFonts w:ascii="Arial" w:hAnsi="Arial" w:cs="Arial"/>
          <w:sz w:val="24"/>
          <w:szCs w:val="24"/>
        </w:rPr>
        <w:t xml:space="preserve">лицу </w:t>
      </w:r>
      <w:r w:rsidRPr="005208A9">
        <w:rPr>
          <w:rFonts w:ascii="Arial" w:hAnsi="Arial" w:cs="Arial"/>
          <w:iCs/>
          <w:sz w:val="24"/>
          <w:szCs w:val="24"/>
        </w:rPr>
        <w:t>администрации</w:t>
      </w:r>
      <w:r w:rsidRPr="005208A9">
        <w:rPr>
          <w:rFonts w:ascii="Arial" w:hAnsi="Arial" w:cs="Arial"/>
          <w:sz w:val="24"/>
          <w:szCs w:val="24"/>
        </w:rPr>
        <w:t xml:space="preserve"> </w:t>
      </w:r>
      <w:r w:rsidR="005B0AD4" w:rsidRPr="005208A9">
        <w:rPr>
          <w:rFonts w:ascii="Arial" w:hAnsi="Arial" w:cs="Arial"/>
          <w:sz w:val="24"/>
          <w:szCs w:val="24"/>
        </w:rPr>
        <w:t xml:space="preserve">сельсовета </w:t>
      </w:r>
      <w:r w:rsidRPr="005208A9">
        <w:rPr>
          <w:rFonts w:ascii="Arial" w:hAnsi="Arial" w:cs="Arial"/>
          <w:sz w:val="24"/>
          <w:szCs w:val="24"/>
        </w:rPr>
        <w:t xml:space="preserve">в ходе консультирования, не может быть использована </w:t>
      </w:r>
      <w:r w:rsidRPr="005208A9">
        <w:rPr>
          <w:rFonts w:ascii="Arial" w:hAnsi="Arial" w:cs="Arial"/>
          <w:iCs/>
          <w:sz w:val="24"/>
          <w:szCs w:val="24"/>
        </w:rPr>
        <w:t>администрацией</w:t>
      </w:r>
      <w:r w:rsidR="005B0AD4" w:rsidRPr="005208A9">
        <w:rPr>
          <w:rFonts w:ascii="Arial" w:hAnsi="Arial" w:cs="Arial"/>
          <w:iCs/>
          <w:sz w:val="24"/>
          <w:szCs w:val="24"/>
        </w:rPr>
        <w:t xml:space="preserve"> сельсовета</w:t>
      </w:r>
      <w:r w:rsidRPr="005208A9">
        <w:rPr>
          <w:rFonts w:ascii="Arial" w:hAnsi="Arial" w:cs="Arial"/>
          <w:sz w:val="24"/>
          <w:szCs w:val="24"/>
        </w:rPr>
        <w:t xml:space="preserve"> в целях оценки контролируемого лица по вопросам соблюдения обязательных требований.</w:t>
      </w:r>
    </w:p>
    <w:p w:rsidR="00B35D2E" w:rsidRPr="005208A9" w:rsidRDefault="005B0AD4" w:rsidP="00A17AC1">
      <w:pPr>
        <w:spacing w:after="0" w:line="240" w:lineRule="auto"/>
        <w:ind w:firstLine="709"/>
        <w:contextualSpacing/>
        <w:rPr>
          <w:rFonts w:ascii="Arial" w:hAnsi="Arial" w:cs="Arial"/>
          <w:sz w:val="24"/>
          <w:szCs w:val="24"/>
        </w:rPr>
      </w:pPr>
      <w:r w:rsidRPr="005208A9">
        <w:rPr>
          <w:rFonts w:ascii="Arial" w:hAnsi="Arial" w:cs="Arial"/>
          <w:sz w:val="24"/>
          <w:szCs w:val="24"/>
        </w:rPr>
        <w:t>А</w:t>
      </w:r>
      <w:r w:rsidR="00B35D2E" w:rsidRPr="005208A9">
        <w:rPr>
          <w:rFonts w:ascii="Arial" w:hAnsi="Arial" w:cs="Arial"/>
          <w:sz w:val="24"/>
          <w:szCs w:val="24"/>
        </w:rPr>
        <w:t>дминистрация</w:t>
      </w:r>
      <w:r w:rsidRPr="005208A9">
        <w:rPr>
          <w:rFonts w:ascii="Arial" w:hAnsi="Arial" w:cs="Arial"/>
          <w:sz w:val="24"/>
          <w:szCs w:val="24"/>
        </w:rPr>
        <w:t xml:space="preserve"> сельсовета</w:t>
      </w:r>
      <w:r w:rsidR="00B35D2E" w:rsidRPr="005208A9">
        <w:rPr>
          <w:rFonts w:ascii="Arial" w:hAnsi="Arial" w:cs="Arial"/>
          <w:sz w:val="24"/>
          <w:szCs w:val="24"/>
        </w:rPr>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r w:rsidRPr="005208A9">
        <w:rPr>
          <w:rFonts w:ascii="Arial" w:hAnsi="Arial" w:cs="Arial"/>
          <w:sz w:val="24"/>
          <w:szCs w:val="24"/>
        </w:rPr>
        <w:t xml:space="preserve"> сельсовета</w:t>
      </w:r>
      <w:r w:rsidR="00B35D2E" w:rsidRPr="005208A9">
        <w:rPr>
          <w:rFonts w:ascii="Arial" w:hAnsi="Arial" w:cs="Arial"/>
          <w:sz w:val="24"/>
          <w:szCs w:val="24"/>
        </w:rPr>
        <w:t>.</w:t>
      </w:r>
    </w:p>
    <w:p w:rsidR="00B35D2E" w:rsidRPr="005208A9" w:rsidRDefault="00B35D2E" w:rsidP="00A17AC1">
      <w:pPr>
        <w:spacing w:after="0" w:line="240" w:lineRule="auto"/>
        <w:ind w:firstLine="709"/>
        <w:contextualSpacing/>
        <w:rPr>
          <w:rFonts w:ascii="Arial" w:hAnsi="Arial" w:cs="Arial"/>
          <w:sz w:val="24"/>
          <w:szCs w:val="24"/>
        </w:rPr>
      </w:pPr>
      <w:r w:rsidRPr="005208A9">
        <w:rPr>
          <w:rFonts w:ascii="Arial" w:hAnsi="Arial" w:cs="Arial"/>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w:t>
      </w:r>
      <w:r w:rsidR="00DA40C1" w:rsidRPr="005208A9">
        <w:rPr>
          <w:rFonts w:ascii="Arial" w:hAnsi="Arial" w:cs="Arial"/>
          <w:sz w:val="24"/>
          <w:szCs w:val="24"/>
        </w:rPr>
        <w:t xml:space="preserve"> </w:t>
      </w:r>
      <w:r w:rsidRPr="005208A9">
        <w:rPr>
          <w:rFonts w:ascii="Arial" w:hAnsi="Arial" w:cs="Arial"/>
          <w:sz w:val="24"/>
          <w:szCs w:val="24"/>
        </w:rPr>
        <w:t>в акте профилактического визита, контрольного мероприятия.</w:t>
      </w:r>
    </w:p>
    <w:p w:rsidR="005B0AD4" w:rsidRPr="005208A9" w:rsidRDefault="005B0AD4" w:rsidP="00544E60">
      <w:pPr>
        <w:ind w:firstLine="709"/>
        <w:contextualSpacing/>
        <w:jc w:val="center"/>
        <w:rPr>
          <w:rFonts w:ascii="Arial" w:hAnsi="Arial" w:cs="Arial"/>
          <w:b/>
          <w:sz w:val="24"/>
          <w:szCs w:val="24"/>
        </w:rPr>
      </w:pPr>
    </w:p>
    <w:p w:rsidR="00544E60" w:rsidRPr="005208A9" w:rsidRDefault="00544E60" w:rsidP="00544E60">
      <w:pPr>
        <w:ind w:firstLine="709"/>
        <w:contextualSpacing/>
        <w:jc w:val="center"/>
        <w:rPr>
          <w:rFonts w:ascii="Arial" w:hAnsi="Arial" w:cs="Arial"/>
          <w:b/>
          <w:sz w:val="24"/>
          <w:szCs w:val="24"/>
        </w:rPr>
      </w:pPr>
      <w:r w:rsidRPr="005208A9">
        <w:rPr>
          <w:rFonts w:ascii="Arial" w:hAnsi="Arial" w:cs="Arial"/>
          <w:b/>
          <w:sz w:val="24"/>
          <w:szCs w:val="24"/>
        </w:rPr>
        <w:t xml:space="preserve">Контрольные мероприятия, проводимые в рамках </w:t>
      </w:r>
    </w:p>
    <w:p w:rsidR="00544E60" w:rsidRPr="005208A9" w:rsidRDefault="00544E60" w:rsidP="00544E60">
      <w:pPr>
        <w:ind w:firstLine="709"/>
        <w:contextualSpacing/>
        <w:jc w:val="center"/>
        <w:rPr>
          <w:rFonts w:ascii="Arial" w:hAnsi="Arial" w:cs="Arial"/>
          <w:b/>
          <w:sz w:val="24"/>
          <w:szCs w:val="24"/>
        </w:rPr>
      </w:pPr>
      <w:r w:rsidRPr="005208A9">
        <w:rPr>
          <w:rFonts w:ascii="Arial" w:hAnsi="Arial" w:cs="Arial"/>
          <w:b/>
          <w:sz w:val="24"/>
          <w:szCs w:val="24"/>
        </w:rPr>
        <w:t xml:space="preserve">муниципального контроля </w:t>
      </w:r>
    </w:p>
    <w:p w:rsidR="00544E60" w:rsidRPr="005208A9" w:rsidRDefault="00544E60" w:rsidP="00544E60">
      <w:pPr>
        <w:contextualSpacing/>
        <w:rPr>
          <w:rFonts w:ascii="Arial" w:hAnsi="Arial" w:cs="Arial"/>
          <w:sz w:val="24"/>
          <w:szCs w:val="24"/>
        </w:rPr>
      </w:pPr>
    </w:p>
    <w:p w:rsidR="00544E60" w:rsidRPr="005208A9" w:rsidRDefault="00F17B65" w:rsidP="0088574F">
      <w:pPr>
        <w:spacing w:after="0" w:line="240" w:lineRule="auto"/>
        <w:ind w:firstLine="709"/>
        <w:contextualSpacing/>
        <w:rPr>
          <w:rFonts w:ascii="Arial" w:hAnsi="Arial" w:cs="Arial"/>
          <w:i/>
          <w:sz w:val="24"/>
          <w:szCs w:val="24"/>
        </w:rPr>
      </w:pPr>
      <w:r w:rsidRPr="005208A9">
        <w:rPr>
          <w:rFonts w:ascii="Arial" w:hAnsi="Arial" w:cs="Arial"/>
          <w:sz w:val="24"/>
          <w:szCs w:val="24"/>
        </w:rPr>
        <w:t>16</w:t>
      </w:r>
      <w:r w:rsidR="00544E60" w:rsidRPr="005208A9">
        <w:rPr>
          <w:rFonts w:ascii="Arial" w:hAnsi="Arial" w:cs="Arial"/>
          <w:sz w:val="24"/>
          <w:szCs w:val="24"/>
        </w:rPr>
        <w:t xml:space="preserve">. Муниципальный контроль осуществляется в виде внеплановых контрольных мероприятий. </w:t>
      </w:r>
    </w:p>
    <w:p w:rsidR="00544E60" w:rsidRPr="005208A9" w:rsidRDefault="00F17B65" w:rsidP="0088574F">
      <w:pPr>
        <w:spacing w:after="0" w:line="240" w:lineRule="auto"/>
        <w:ind w:firstLine="709"/>
        <w:contextualSpacing/>
        <w:rPr>
          <w:rFonts w:ascii="Arial" w:hAnsi="Arial" w:cs="Arial"/>
          <w:sz w:val="24"/>
          <w:szCs w:val="24"/>
        </w:rPr>
      </w:pPr>
      <w:r w:rsidRPr="005208A9">
        <w:rPr>
          <w:rFonts w:ascii="Arial" w:hAnsi="Arial" w:cs="Arial"/>
          <w:sz w:val="24"/>
          <w:szCs w:val="24"/>
        </w:rPr>
        <w:t>17</w:t>
      </w:r>
      <w:r w:rsidR="00544E60" w:rsidRPr="005208A9">
        <w:rPr>
          <w:rFonts w:ascii="Arial" w:hAnsi="Arial" w:cs="Arial"/>
          <w:sz w:val="24"/>
          <w:szCs w:val="24"/>
        </w:rPr>
        <w:t>. В рамках осущес</w:t>
      </w:r>
      <w:r w:rsidR="005208A9">
        <w:rPr>
          <w:rFonts w:ascii="Arial" w:hAnsi="Arial" w:cs="Arial"/>
          <w:sz w:val="24"/>
          <w:szCs w:val="24"/>
        </w:rPr>
        <w:t>твления муниципального контроля</w:t>
      </w:r>
      <w:r w:rsidR="00544E60" w:rsidRPr="005208A9">
        <w:rPr>
          <w:rFonts w:ascii="Arial" w:hAnsi="Arial" w:cs="Arial"/>
          <w:sz w:val="24"/>
          <w:szCs w:val="24"/>
        </w:rPr>
        <w:t xml:space="preserve"> при взаимодействии с контролируемым лицом проводятся следующие контрольные мероприятия:</w:t>
      </w:r>
    </w:p>
    <w:p w:rsidR="00544E60" w:rsidRPr="005208A9" w:rsidRDefault="00544E60" w:rsidP="0088574F">
      <w:pPr>
        <w:spacing w:after="0" w:line="240" w:lineRule="auto"/>
        <w:ind w:firstLine="709"/>
        <w:contextualSpacing/>
        <w:rPr>
          <w:rFonts w:ascii="Arial" w:hAnsi="Arial" w:cs="Arial"/>
          <w:sz w:val="24"/>
          <w:szCs w:val="24"/>
        </w:rPr>
      </w:pPr>
      <w:r w:rsidRPr="005208A9">
        <w:rPr>
          <w:rFonts w:ascii="Arial" w:hAnsi="Arial" w:cs="Arial"/>
          <w:sz w:val="24"/>
          <w:szCs w:val="24"/>
        </w:rPr>
        <w:t>1) инспекционный визит;</w:t>
      </w:r>
    </w:p>
    <w:p w:rsidR="00544E60" w:rsidRPr="005208A9" w:rsidRDefault="00544E60" w:rsidP="0088574F">
      <w:pPr>
        <w:spacing w:after="0" w:line="240" w:lineRule="auto"/>
        <w:ind w:firstLine="709"/>
        <w:contextualSpacing/>
        <w:rPr>
          <w:rFonts w:ascii="Arial" w:hAnsi="Arial" w:cs="Arial"/>
          <w:sz w:val="24"/>
          <w:szCs w:val="24"/>
        </w:rPr>
      </w:pPr>
      <w:r w:rsidRPr="005208A9">
        <w:rPr>
          <w:rFonts w:ascii="Arial" w:hAnsi="Arial" w:cs="Arial"/>
          <w:sz w:val="24"/>
          <w:szCs w:val="24"/>
        </w:rPr>
        <w:t>2) рейдовый осмотр;</w:t>
      </w:r>
    </w:p>
    <w:p w:rsidR="00544E60" w:rsidRPr="005208A9" w:rsidRDefault="00544E60" w:rsidP="0088574F">
      <w:pPr>
        <w:spacing w:after="0" w:line="240" w:lineRule="auto"/>
        <w:ind w:firstLine="709"/>
        <w:contextualSpacing/>
        <w:rPr>
          <w:rFonts w:ascii="Arial" w:hAnsi="Arial" w:cs="Arial"/>
          <w:sz w:val="24"/>
          <w:szCs w:val="24"/>
        </w:rPr>
      </w:pPr>
      <w:r w:rsidRPr="005208A9">
        <w:rPr>
          <w:rFonts w:ascii="Arial" w:hAnsi="Arial" w:cs="Arial"/>
          <w:sz w:val="24"/>
          <w:szCs w:val="24"/>
        </w:rPr>
        <w:t>3) документарная проверка;</w:t>
      </w:r>
    </w:p>
    <w:p w:rsidR="00544E60" w:rsidRPr="005208A9" w:rsidRDefault="00544E60" w:rsidP="0088574F">
      <w:pPr>
        <w:spacing w:after="0" w:line="240" w:lineRule="auto"/>
        <w:ind w:firstLine="709"/>
        <w:contextualSpacing/>
        <w:rPr>
          <w:rFonts w:ascii="Arial" w:hAnsi="Arial" w:cs="Arial"/>
          <w:sz w:val="24"/>
          <w:szCs w:val="24"/>
        </w:rPr>
      </w:pPr>
      <w:r w:rsidRPr="005208A9">
        <w:rPr>
          <w:rFonts w:ascii="Arial" w:hAnsi="Arial" w:cs="Arial"/>
          <w:sz w:val="24"/>
          <w:szCs w:val="24"/>
        </w:rPr>
        <w:t>4) выездная проверка.</w:t>
      </w:r>
    </w:p>
    <w:p w:rsidR="00544E60" w:rsidRPr="005208A9" w:rsidRDefault="00544E60" w:rsidP="0088574F">
      <w:pPr>
        <w:pStyle w:val="a3"/>
        <w:ind w:firstLine="709"/>
        <w:contextualSpacing/>
        <w:rPr>
          <w:rFonts w:ascii="Arial" w:hAnsi="Arial" w:cs="Arial"/>
          <w:bCs/>
          <w:iCs/>
          <w:sz w:val="24"/>
          <w:szCs w:val="24"/>
        </w:rPr>
      </w:pPr>
      <w:r w:rsidRPr="005208A9">
        <w:rPr>
          <w:rFonts w:ascii="Arial" w:hAnsi="Arial" w:cs="Arial"/>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1) наблюдение за соблюдением обязательных требований (мониторинг безопасности);</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2) выездное обследование.</w:t>
      </w:r>
    </w:p>
    <w:p w:rsidR="00544E60" w:rsidRPr="005208A9" w:rsidRDefault="0088574F" w:rsidP="0088574F">
      <w:pPr>
        <w:tabs>
          <w:tab w:val="left" w:pos="3544"/>
        </w:tabs>
        <w:spacing w:after="0" w:line="240" w:lineRule="auto"/>
        <w:ind w:firstLine="709"/>
        <w:contextualSpacing/>
        <w:rPr>
          <w:rFonts w:ascii="Arial" w:hAnsi="Arial" w:cs="Arial"/>
          <w:sz w:val="24"/>
          <w:szCs w:val="24"/>
        </w:rPr>
      </w:pPr>
      <w:r w:rsidRPr="005208A9">
        <w:rPr>
          <w:rFonts w:ascii="Arial" w:hAnsi="Arial" w:cs="Arial"/>
          <w:sz w:val="24"/>
          <w:szCs w:val="24"/>
        </w:rPr>
        <w:t>18</w:t>
      </w:r>
      <w:r w:rsidR="00544E60" w:rsidRPr="005208A9">
        <w:rPr>
          <w:rFonts w:ascii="Arial" w:hAnsi="Arial" w:cs="Arial"/>
          <w:sz w:val="24"/>
          <w:szCs w:val="24"/>
        </w:rPr>
        <w:t xml:space="preserve">. Внеплановые контрольные (надзорные) мероприятия проводятся </w:t>
      </w:r>
      <w:r w:rsidR="001311F2" w:rsidRPr="005208A9">
        <w:rPr>
          <w:rFonts w:ascii="Arial" w:hAnsi="Arial" w:cs="Arial"/>
          <w:sz w:val="24"/>
          <w:szCs w:val="24"/>
        </w:rPr>
        <w:br/>
      </w:r>
      <w:r w:rsidR="00544E60" w:rsidRPr="005208A9">
        <w:rPr>
          <w:rFonts w:ascii="Arial" w:hAnsi="Arial" w:cs="Arial"/>
          <w:sz w:val="24"/>
          <w:szCs w:val="24"/>
        </w:rPr>
        <w:t xml:space="preserve">при наличии оснований, предусмотренных </w:t>
      </w:r>
      <w:hyperlink r:id="rId10" w:history="1">
        <w:r w:rsidR="00544E60" w:rsidRPr="005208A9">
          <w:rPr>
            <w:rFonts w:ascii="Arial" w:hAnsi="Arial" w:cs="Arial"/>
            <w:sz w:val="24"/>
            <w:szCs w:val="24"/>
          </w:rPr>
          <w:t>пунктами 1</w:t>
        </w:r>
      </w:hyperlink>
      <w:r w:rsidR="00544E60" w:rsidRPr="005208A9">
        <w:rPr>
          <w:rFonts w:ascii="Arial" w:hAnsi="Arial" w:cs="Arial"/>
          <w:sz w:val="24"/>
          <w:szCs w:val="24"/>
        </w:rPr>
        <w:t xml:space="preserve">, </w:t>
      </w:r>
      <w:hyperlink r:id="rId11" w:history="1">
        <w:r w:rsidR="00544E60" w:rsidRPr="005208A9">
          <w:rPr>
            <w:rFonts w:ascii="Arial" w:hAnsi="Arial" w:cs="Arial"/>
            <w:sz w:val="24"/>
            <w:szCs w:val="24"/>
          </w:rPr>
          <w:t>3</w:t>
        </w:r>
      </w:hyperlink>
      <w:r w:rsidR="00544E60" w:rsidRPr="005208A9">
        <w:rPr>
          <w:rFonts w:ascii="Arial" w:hAnsi="Arial" w:cs="Arial"/>
          <w:sz w:val="24"/>
          <w:szCs w:val="24"/>
        </w:rPr>
        <w:t xml:space="preserve">, </w:t>
      </w:r>
      <w:hyperlink r:id="rId12" w:history="1">
        <w:r w:rsidR="00544E60" w:rsidRPr="005208A9">
          <w:rPr>
            <w:rFonts w:ascii="Arial" w:hAnsi="Arial" w:cs="Arial"/>
            <w:sz w:val="24"/>
            <w:szCs w:val="24"/>
          </w:rPr>
          <w:t>4</w:t>
        </w:r>
      </w:hyperlink>
      <w:r w:rsidR="00544E60" w:rsidRPr="005208A9">
        <w:rPr>
          <w:rFonts w:ascii="Arial" w:hAnsi="Arial" w:cs="Arial"/>
          <w:sz w:val="24"/>
          <w:szCs w:val="24"/>
        </w:rPr>
        <w:t xml:space="preserve">, </w:t>
      </w:r>
      <w:hyperlink r:id="rId13" w:history="1">
        <w:r w:rsidR="00544E60" w:rsidRPr="005208A9">
          <w:rPr>
            <w:rFonts w:ascii="Arial" w:hAnsi="Arial" w:cs="Arial"/>
            <w:sz w:val="24"/>
            <w:szCs w:val="24"/>
          </w:rPr>
          <w:t>5 части 1 статьи 57</w:t>
        </w:r>
      </w:hyperlink>
      <w:r w:rsidR="00544E60" w:rsidRPr="005208A9">
        <w:rPr>
          <w:rFonts w:ascii="Arial" w:hAnsi="Arial" w:cs="Arial"/>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8574F" w:rsidRPr="005208A9" w:rsidRDefault="00544E60" w:rsidP="0088574F">
      <w:pPr>
        <w:tabs>
          <w:tab w:val="left" w:pos="3544"/>
        </w:tabs>
        <w:spacing w:after="0" w:line="240" w:lineRule="auto"/>
        <w:ind w:firstLine="709"/>
        <w:contextualSpacing/>
        <w:rPr>
          <w:rFonts w:ascii="Arial" w:hAnsi="Arial" w:cs="Arial"/>
          <w:sz w:val="24"/>
          <w:szCs w:val="24"/>
        </w:rPr>
      </w:pPr>
      <w:r w:rsidRPr="005208A9">
        <w:rPr>
          <w:rFonts w:ascii="Arial" w:hAnsi="Arial" w:cs="Arial"/>
          <w:sz w:val="24"/>
          <w:szCs w:val="24"/>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00410D7F" w:rsidRPr="005208A9">
        <w:rPr>
          <w:rFonts w:ascii="Arial" w:hAnsi="Arial" w:cs="Arial"/>
          <w:sz w:val="24"/>
          <w:szCs w:val="24"/>
        </w:rPr>
        <w:br/>
      </w:r>
      <w:r w:rsidRPr="005208A9">
        <w:rPr>
          <w:rFonts w:ascii="Arial" w:hAnsi="Arial" w:cs="Arial"/>
          <w:sz w:val="24"/>
          <w:szCs w:val="24"/>
        </w:rPr>
        <w:t xml:space="preserve">в решении о проведении внепланового контрольного (надзорного) мероприятия. </w:t>
      </w:r>
    </w:p>
    <w:p w:rsidR="00544E60" w:rsidRPr="005208A9" w:rsidRDefault="0088574F" w:rsidP="0088574F">
      <w:pPr>
        <w:tabs>
          <w:tab w:val="left" w:pos="3544"/>
        </w:tabs>
        <w:spacing w:after="0" w:line="240" w:lineRule="auto"/>
        <w:ind w:firstLine="709"/>
        <w:contextualSpacing/>
        <w:rPr>
          <w:rFonts w:ascii="Arial" w:hAnsi="Arial" w:cs="Arial"/>
          <w:i/>
          <w:sz w:val="24"/>
          <w:szCs w:val="24"/>
        </w:rPr>
      </w:pPr>
      <w:r w:rsidRPr="005208A9">
        <w:rPr>
          <w:rFonts w:ascii="Arial" w:hAnsi="Arial" w:cs="Arial"/>
          <w:sz w:val="24"/>
          <w:szCs w:val="24"/>
        </w:rPr>
        <w:t>19</w:t>
      </w:r>
      <w:r w:rsidR="00544E60" w:rsidRPr="005208A9">
        <w:rPr>
          <w:rFonts w:ascii="Arial" w:hAnsi="Arial" w:cs="Arial"/>
          <w:sz w:val="24"/>
          <w:szCs w:val="24"/>
        </w:rPr>
        <w:t xml:space="preserve">.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00544E60" w:rsidRPr="005208A9">
        <w:rPr>
          <w:rFonts w:ascii="Arial" w:hAnsi="Arial" w:cs="Arial"/>
          <w:bCs/>
          <w:sz w:val="24"/>
          <w:szCs w:val="24"/>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8C1826" w:rsidRPr="005208A9" w:rsidRDefault="0088574F" w:rsidP="00544E60">
      <w:pPr>
        <w:spacing w:after="0" w:line="240" w:lineRule="auto"/>
        <w:ind w:firstLine="709"/>
        <w:contextualSpacing/>
        <w:jc w:val="both"/>
        <w:rPr>
          <w:rFonts w:ascii="Arial" w:hAnsi="Arial" w:cs="Arial"/>
          <w:sz w:val="24"/>
          <w:szCs w:val="24"/>
        </w:rPr>
      </w:pPr>
      <w:r w:rsidRPr="005208A9">
        <w:rPr>
          <w:rFonts w:ascii="Arial" w:hAnsi="Arial" w:cs="Arial"/>
          <w:sz w:val="24"/>
          <w:szCs w:val="24"/>
        </w:rPr>
        <w:t>20</w:t>
      </w:r>
      <w:r w:rsidR="00544E60" w:rsidRPr="005208A9">
        <w:rPr>
          <w:rFonts w:ascii="Arial" w:hAnsi="Arial" w:cs="Arial"/>
          <w:sz w:val="24"/>
          <w:szCs w:val="24"/>
        </w:rPr>
        <w:t>. </w:t>
      </w:r>
      <w:r w:rsidR="008C1826" w:rsidRPr="005208A9">
        <w:rPr>
          <w:rFonts w:ascii="Arial" w:hAnsi="Arial" w:cs="Arial"/>
          <w:sz w:val="24"/>
          <w:szCs w:val="24"/>
        </w:rPr>
        <w:t>Перечень контрольных мероприятий и допустимых контрольных действий в составе каждого контрольного мероприятия:</w:t>
      </w:r>
    </w:p>
    <w:p w:rsidR="00544E60" w:rsidRPr="005208A9" w:rsidRDefault="00544E60" w:rsidP="00544E60">
      <w:pPr>
        <w:spacing w:after="0" w:line="240" w:lineRule="auto"/>
        <w:ind w:firstLine="709"/>
        <w:contextualSpacing/>
        <w:jc w:val="both"/>
        <w:rPr>
          <w:rFonts w:ascii="Arial" w:hAnsi="Arial" w:cs="Arial"/>
          <w:i/>
          <w:sz w:val="24"/>
          <w:szCs w:val="24"/>
        </w:rPr>
      </w:pPr>
      <w:r w:rsidRPr="005208A9">
        <w:rPr>
          <w:rFonts w:ascii="Arial" w:hAnsi="Arial" w:cs="Arial"/>
          <w:bCs/>
          <w:sz w:val="24"/>
          <w:szCs w:val="24"/>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E60" w:rsidRPr="005208A9" w:rsidRDefault="00544E60" w:rsidP="00544E60">
      <w:pPr>
        <w:autoSpaceDE w:val="0"/>
        <w:autoSpaceDN w:val="0"/>
        <w:adjustRightInd w:val="0"/>
        <w:spacing w:after="0" w:line="240" w:lineRule="auto"/>
        <w:ind w:firstLine="709"/>
        <w:jc w:val="both"/>
        <w:rPr>
          <w:rFonts w:ascii="Arial" w:hAnsi="Arial" w:cs="Arial"/>
          <w:bCs/>
          <w:sz w:val="24"/>
          <w:szCs w:val="24"/>
        </w:rPr>
      </w:pPr>
      <w:r w:rsidRPr="005208A9">
        <w:rPr>
          <w:rFonts w:ascii="Arial" w:hAnsi="Arial" w:cs="Arial"/>
          <w:bCs/>
          <w:sz w:val="24"/>
          <w:szCs w:val="24"/>
        </w:rPr>
        <w:t>В ходе инспекционного визита могут совершаться следующие контрольные (надзорные) действия:</w:t>
      </w:r>
    </w:p>
    <w:p w:rsidR="00544E60" w:rsidRPr="005208A9" w:rsidRDefault="00544E60" w:rsidP="00544E60">
      <w:pPr>
        <w:autoSpaceDE w:val="0"/>
        <w:autoSpaceDN w:val="0"/>
        <w:adjustRightInd w:val="0"/>
        <w:spacing w:after="0" w:line="240" w:lineRule="auto"/>
        <w:ind w:firstLine="709"/>
        <w:jc w:val="both"/>
        <w:rPr>
          <w:rFonts w:ascii="Arial" w:hAnsi="Arial" w:cs="Arial"/>
          <w:bCs/>
          <w:sz w:val="24"/>
          <w:szCs w:val="24"/>
        </w:rPr>
      </w:pPr>
      <w:r w:rsidRPr="005208A9">
        <w:rPr>
          <w:rFonts w:ascii="Arial" w:hAnsi="Arial" w:cs="Arial"/>
          <w:bCs/>
          <w:sz w:val="24"/>
          <w:szCs w:val="24"/>
        </w:rPr>
        <w:t>осмотр;</w:t>
      </w:r>
    </w:p>
    <w:p w:rsidR="00544E60" w:rsidRPr="005208A9" w:rsidRDefault="00544E60" w:rsidP="00544E60">
      <w:pPr>
        <w:autoSpaceDE w:val="0"/>
        <w:autoSpaceDN w:val="0"/>
        <w:adjustRightInd w:val="0"/>
        <w:spacing w:after="0" w:line="240" w:lineRule="auto"/>
        <w:ind w:firstLine="709"/>
        <w:jc w:val="both"/>
        <w:rPr>
          <w:rFonts w:ascii="Arial" w:hAnsi="Arial" w:cs="Arial"/>
          <w:bCs/>
          <w:sz w:val="24"/>
          <w:szCs w:val="24"/>
        </w:rPr>
      </w:pPr>
      <w:r w:rsidRPr="005208A9">
        <w:rPr>
          <w:rFonts w:ascii="Arial" w:hAnsi="Arial" w:cs="Arial"/>
          <w:bCs/>
          <w:sz w:val="24"/>
          <w:szCs w:val="24"/>
        </w:rPr>
        <w:t>опрос;</w:t>
      </w:r>
    </w:p>
    <w:p w:rsidR="00544E60" w:rsidRPr="005208A9" w:rsidRDefault="00544E60" w:rsidP="00544E60">
      <w:pPr>
        <w:autoSpaceDE w:val="0"/>
        <w:autoSpaceDN w:val="0"/>
        <w:adjustRightInd w:val="0"/>
        <w:spacing w:after="0" w:line="240" w:lineRule="auto"/>
        <w:ind w:firstLine="709"/>
        <w:jc w:val="both"/>
        <w:rPr>
          <w:rFonts w:ascii="Arial" w:hAnsi="Arial" w:cs="Arial"/>
          <w:bCs/>
          <w:sz w:val="24"/>
          <w:szCs w:val="24"/>
        </w:rPr>
      </w:pPr>
      <w:r w:rsidRPr="005208A9">
        <w:rPr>
          <w:rFonts w:ascii="Arial" w:hAnsi="Arial" w:cs="Arial"/>
          <w:bCs/>
          <w:sz w:val="24"/>
          <w:szCs w:val="24"/>
        </w:rPr>
        <w:t>получение письменных объяснений;</w:t>
      </w:r>
    </w:p>
    <w:p w:rsidR="00544E60" w:rsidRPr="005208A9" w:rsidRDefault="00544E60" w:rsidP="00544E60">
      <w:pPr>
        <w:autoSpaceDE w:val="0"/>
        <w:autoSpaceDN w:val="0"/>
        <w:adjustRightInd w:val="0"/>
        <w:spacing w:after="0" w:line="240" w:lineRule="auto"/>
        <w:ind w:firstLine="709"/>
        <w:jc w:val="both"/>
        <w:rPr>
          <w:rFonts w:ascii="Arial" w:hAnsi="Arial" w:cs="Arial"/>
          <w:bCs/>
          <w:sz w:val="24"/>
          <w:szCs w:val="24"/>
        </w:rPr>
      </w:pPr>
      <w:r w:rsidRPr="005208A9">
        <w:rPr>
          <w:rFonts w:ascii="Arial" w:hAnsi="Arial" w:cs="Arial"/>
          <w:sz w:val="24"/>
          <w:szCs w:val="24"/>
        </w:rPr>
        <w:t>инструментальное о</w:t>
      </w:r>
      <w:r w:rsidR="008C1826" w:rsidRPr="005208A9">
        <w:rPr>
          <w:rFonts w:ascii="Arial" w:hAnsi="Arial" w:cs="Arial"/>
          <w:sz w:val="24"/>
          <w:szCs w:val="24"/>
        </w:rPr>
        <w:t xml:space="preserve">бследование; </w:t>
      </w:r>
    </w:p>
    <w:p w:rsidR="00544E60" w:rsidRPr="005208A9" w:rsidRDefault="00544E60" w:rsidP="00544E60">
      <w:pPr>
        <w:autoSpaceDE w:val="0"/>
        <w:autoSpaceDN w:val="0"/>
        <w:adjustRightInd w:val="0"/>
        <w:spacing w:after="0" w:line="240" w:lineRule="auto"/>
        <w:ind w:firstLine="709"/>
        <w:jc w:val="both"/>
        <w:rPr>
          <w:rFonts w:ascii="Arial" w:hAnsi="Arial" w:cs="Arial"/>
          <w:bCs/>
          <w:sz w:val="24"/>
          <w:szCs w:val="24"/>
        </w:rPr>
      </w:pPr>
      <w:r w:rsidRPr="005208A9">
        <w:rPr>
          <w:rFonts w:ascii="Arial" w:hAnsi="Arial" w:cs="Arial"/>
          <w:bCs/>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E60" w:rsidRPr="005208A9" w:rsidRDefault="00544E60" w:rsidP="00544E60">
      <w:pPr>
        <w:autoSpaceDE w:val="0"/>
        <w:autoSpaceDN w:val="0"/>
        <w:adjustRightInd w:val="0"/>
        <w:spacing w:after="0" w:line="240" w:lineRule="auto"/>
        <w:ind w:firstLine="709"/>
        <w:jc w:val="both"/>
        <w:rPr>
          <w:rFonts w:ascii="Arial" w:hAnsi="Arial" w:cs="Arial"/>
          <w:bCs/>
          <w:sz w:val="24"/>
          <w:szCs w:val="24"/>
        </w:rPr>
      </w:pPr>
      <w:r w:rsidRPr="005208A9">
        <w:rPr>
          <w:rFonts w:ascii="Arial" w:hAnsi="Arial" w:cs="Arial"/>
          <w:bCs/>
          <w:sz w:val="24"/>
          <w:szCs w:val="24"/>
        </w:rPr>
        <w:t>Инспекционный визит проводится без предварительного уведомления контролируемого лица.</w:t>
      </w:r>
    </w:p>
    <w:p w:rsidR="00544E60" w:rsidRPr="005208A9" w:rsidRDefault="00544E60" w:rsidP="00544E60">
      <w:pPr>
        <w:autoSpaceDE w:val="0"/>
        <w:autoSpaceDN w:val="0"/>
        <w:adjustRightInd w:val="0"/>
        <w:spacing w:after="0" w:line="240" w:lineRule="auto"/>
        <w:ind w:firstLine="709"/>
        <w:jc w:val="both"/>
        <w:rPr>
          <w:rFonts w:ascii="Arial" w:hAnsi="Arial" w:cs="Arial"/>
          <w:bCs/>
          <w:sz w:val="24"/>
          <w:szCs w:val="24"/>
        </w:rPr>
      </w:pPr>
      <w:r w:rsidRPr="005208A9">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4E60" w:rsidRPr="005208A9" w:rsidRDefault="0088574F" w:rsidP="00544E60">
      <w:pPr>
        <w:autoSpaceDE w:val="0"/>
        <w:autoSpaceDN w:val="0"/>
        <w:adjustRightInd w:val="0"/>
        <w:spacing w:after="0" w:line="240" w:lineRule="auto"/>
        <w:ind w:firstLine="709"/>
        <w:jc w:val="both"/>
        <w:rPr>
          <w:rFonts w:ascii="Arial" w:eastAsia="Calibri" w:hAnsi="Arial" w:cs="Arial"/>
          <w:sz w:val="24"/>
          <w:szCs w:val="24"/>
        </w:rPr>
      </w:pPr>
      <w:r w:rsidRPr="005208A9">
        <w:rPr>
          <w:rFonts w:ascii="Arial" w:hAnsi="Arial" w:cs="Arial"/>
          <w:sz w:val="24"/>
          <w:szCs w:val="24"/>
        </w:rPr>
        <w:t>21</w:t>
      </w:r>
      <w:r w:rsidR="00544E60" w:rsidRPr="005208A9">
        <w:rPr>
          <w:rFonts w:ascii="Arial" w:hAnsi="Arial" w:cs="Arial"/>
          <w:sz w:val="24"/>
          <w:szCs w:val="24"/>
        </w:rPr>
        <w:t>. </w:t>
      </w:r>
      <w:r w:rsidR="00544E60" w:rsidRPr="005208A9">
        <w:rPr>
          <w:rFonts w:ascii="Arial" w:eastAsia="Calibri" w:hAnsi="Arial" w:cs="Arial"/>
          <w:sz w:val="24"/>
          <w:szCs w:val="24"/>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544E60" w:rsidRPr="005208A9" w:rsidRDefault="00544E60" w:rsidP="00544E60">
      <w:pPr>
        <w:autoSpaceDE w:val="0"/>
        <w:autoSpaceDN w:val="0"/>
        <w:adjustRightInd w:val="0"/>
        <w:spacing w:after="0" w:line="240" w:lineRule="auto"/>
        <w:ind w:firstLine="709"/>
        <w:jc w:val="both"/>
        <w:rPr>
          <w:rFonts w:ascii="Arial" w:hAnsi="Arial" w:cs="Arial"/>
          <w:sz w:val="24"/>
          <w:szCs w:val="24"/>
        </w:rPr>
      </w:pPr>
      <w:r w:rsidRPr="005208A9">
        <w:rPr>
          <w:rFonts w:ascii="Arial" w:hAnsi="Arial" w:cs="Arial"/>
          <w:sz w:val="24"/>
          <w:szCs w:val="24"/>
        </w:rPr>
        <w:t>В ходе рейдового осмотра могут совершаться следующие контрольные (надзорные) действия:</w:t>
      </w:r>
    </w:p>
    <w:p w:rsidR="00544E60" w:rsidRPr="005208A9" w:rsidRDefault="00544E60" w:rsidP="00544E60">
      <w:pPr>
        <w:autoSpaceDE w:val="0"/>
        <w:autoSpaceDN w:val="0"/>
        <w:adjustRightInd w:val="0"/>
        <w:spacing w:after="0" w:line="240" w:lineRule="auto"/>
        <w:ind w:firstLine="709"/>
        <w:jc w:val="both"/>
        <w:rPr>
          <w:rFonts w:ascii="Arial" w:hAnsi="Arial" w:cs="Arial"/>
          <w:sz w:val="24"/>
          <w:szCs w:val="24"/>
        </w:rPr>
      </w:pPr>
      <w:r w:rsidRPr="005208A9">
        <w:rPr>
          <w:rFonts w:ascii="Arial" w:hAnsi="Arial" w:cs="Arial"/>
          <w:sz w:val="24"/>
          <w:szCs w:val="24"/>
        </w:rPr>
        <w:t>осмотр;</w:t>
      </w:r>
    </w:p>
    <w:p w:rsidR="008C1826" w:rsidRPr="005208A9" w:rsidRDefault="008C1826" w:rsidP="00544E60">
      <w:pPr>
        <w:autoSpaceDE w:val="0"/>
        <w:autoSpaceDN w:val="0"/>
        <w:adjustRightInd w:val="0"/>
        <w:spacing w:after="0" w:line="240" w:lineRule="auto"/>
        <w:ind w:firstLine="709"/>
        <w:jc w:val="both"/>
        <w:rPr>
          <w:rFonts w:ascii="Arial" w:hAnsi="Arial" w:cs="Arial"/>
          <w:sz w:val="24"/>
          <w:szCs w:val="24"/>
        </w:rPr>
      </w:pPr>
      <w:r w:rsidRPr="005208A9">
        <w:rPr>
          <w:rFonts w:ascii="Arial" w:hAnsi="Arial" w:cs="Arial"/>
          <w:sz w:val="24"/>
          <w:szCs w:val="24"/>
        </w:rPr>
        <w:t>досмотр;</w:t>
      </w:r>
    </w:p>
    <w:p w:rsidR="00544E60" w:rsidRPr="005208A9" w:rsidRDefault="00544E60" w:rsidP="00544E60">
      <w:pPr>
        <w:autoSpaceDE w:val="0"/>
        <w:autoSpaceDN w:val="0"/>
        <w:adjustRightInd w:val="0"/>
        <w:spacing w:after="0" w:line="240" w:lineRule="auto"/>
        <w:ind w:firstLine="709"/>
        <w:jc w:val="both"/>
        <w:rPr>
          <w:rFonts w:ascii="Arial" w:hAnsi="Arial" w:cs="Arial"/>
          <w:sz w:val="24"/>
          <w:szCs w:val="24"/>
        </w:rPr>
      </w:pPr>
      <w:r w:rsidRPr="005208A9">
        <w:rPr>
          <w:rFonts w:ascii="Arial" w:hAnsi="Arial" w:cs="Arial"/>
          <w:sz w:val="24"/>
          <w:szCs w:val="24"/>
        </w:rPr>
        <w:t>опрос;</w:t>
      </w:r>
    </w:p>
    <w:p w:rsidR="00544E60" w:rsidRPr="005208A9" w:rsidRDefault="00544E60" w:rsidP="00544E60">
      <w:pPr>
        <w:autoSpaceDE w:val="0"/>
        <w:autoSpaceDN w:val="0"/>
        <w:adjustRightInd w:val="0"/>
        <w:spacing w:after="0" w:line="240" w:lineRule="auto"/>
        <w:ind w:firstLine="709"/>
        <w:jc w:val="both"/>
        <w:rPr>
          <w:rFonts w:ascii="Arial" w:hAnsi="Arial" w:cs="Arial"/>
          <w:sz w:val="24"/>
          <w:szCs w:val="24"/>
        </w:rPr>
      </w:pPr>
      <w:r w:rsidRPr="005208A9">
        <w:rPr>
          <w:rFonts w:ascii="Arial" w:hAnsi="Arial" w:cs="Arial"/>
          <w:sz w:val="24"/>
          <w:szCs w:val="24"/>
        </w:rPr>
        <w:t>получение письменных объяснений;</w:t>
      </w:r>
    </w:p>
    <w:p w:rsidR="00544E60" w:rsidRPr="005208A9" w:rsidRDefault="00544E60" w:rsidP="00544E60">
      <w:pPr>
        <w:autoSpaceDE w:val="0"/>
        <w:autoSpaceDN w:val="0"/>
        <w:adjustRightInd w:val="0"/>
        <w:spacing w:after="0" w:line="240" w:lineRule="auto"/>
        <w:ind w:firstLine="709"/>
        <w:jc w:val="both"/>
        <w:rPr>
          <w:rFonts w:ascii="Arial" w:hAnsi="Arial" w:cs="Arial"/>
          <w:sz w:val="24"/>
          <w:szCs w:val="24"/>
        </w:rPr>
      </w:pPr>
      <w:r w:rsidRPr="005208A9">
        <w:rPr>
          <w:rFonts w:ascii="Arial" w:hAnsi="Arial" w:cs="Arial"/>
          <w:sz w:val="24"/>
          <w:szCs w:val="24"/>
        </w:rPr>
        <w:t xml:space="preserve">истребование документов; </w:t>
      </w:r>
    </w:p>
    <w:p w:rsidR="00544E60" w:rsidRPr="005208A9" w:rsidRDefault="00544E60" w:rsidP="00544E60">
      <w:pPr>
        <w:autoSpaceDE w:val="0"/>
        <w:autoSpaceDN w:val="0"/>
        <w:adjustRightInd w:val="0"/>
        <w:spacing w:after="0" w:line="240" w:lineRule="auto"/>
        <w:ind w:firstLine="709"/>
        <w:jc w:val="both"/>
        <w:rPr>
          <w:rFonts w:ascii="Arial" w:hAnsi="Arial" w:cs="Arial"/>
          <w:sz w:val="24"/>
          <w:szCs w:val="24"/>
        </w:rPr>
      </w:pPr>
      <w:r w:rsidRPr="005208A9">
        <w:rPr>
          <w:rFonts w:ascii="Arial" w:hAnsi="Arial" w:cs="Arial"/>
          <w:sz w:val="24"/>
          <w:szCs w:val="24"/>
        </w:rPr>
        <w:t>инструментальное обследование.</w:t>
      </w:r>
    </w:p>
    <w:p w:rsidR="00544E60" w:rsidRPr="005208A9" w:rsidRDefault="00544E60" w:rsidP="00544E60">
      <w:pPr>
        <w:autoSpaceDE w:val="0"/>
        <w:autoSpaceDN w:val="0"/>
        <w:adjustRightInd w:val="0"/>
        <w:spacing w:after="0" w:line="240" w:lineRule="auto"/>
        <w:ind w:firstLine="709"/>
        <w:jc w:val="both"/>
        <w:rPr>
          <w:rFonts w:ascii="Arial" w:eastAsia="Calibri" w:hAnsi="Arial" w:cs="Arial"/>
          <w:sz w:val="24"/>
          <w:szCs w:val="24"/>
        </w:rPr>
      </w:pPr>
      <w:r w:rsidRPr="005208A9">
        <w:rPr>
          <w:rFonts w:ascii="Arial" w:eastAsia="Calibri"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44E60" w:rsidRPr="005208A9" w:rsidRDefault="0088574F"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22</w:t>
      </w:r>
      <w:r w:rsidR="00544E60" w:rsidRPr="005208A9">
        <w:rPr>
          <w:rFonts w:ascii="Arial" w:eastAsia="Calibri" w:hAnsi="Arial" w:cs="Arial"/>
          <w:sz w:val="24"/>
          <w:szCs w:val="24"/>
        </w:rPr>
        <w:t xml:space="preserve">.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В ходе документарной проверки могут совершаться следующие контрольные (надзорные) действия:</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получение письменных объяснений;</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истребование документов.</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w:t>
      </w:r>
      <w:r w:rsidRPr="005208A9">
        <w:rPr>
          <w:rFonts w:ascii="Arial" w:eastAsia="Calibri" w:hAnsi="Arial" w:cs="Arial"/>
          <w:sz w:val="24"/>
          <w:szCs w:val="24"/>
        </w:rPr>
        <w:lastRenderedPageBreak/>
        <w:t>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208A9">
        <w:rPr>
          <w:rFonts w:ascii="Arial" w:hAnsi="Arial" w:cs="Arial"/>
          <w:bCs/>
          <w:sz w:val="24"/>
          <w:szCs w:val="24"/>
        </w:rPr>
        <w:t>органом муниципального контроля</w:t>
      </w:r>
      <w:r w:rsidRPr="005208A9">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208A9">
        <w:rPr>
          <w:rFonts w:ascii="Arial" w:hAnsi="Arial" w:cs="Arial"/>
          <w:bCs/>
          <w:sz w:val="24"/>
          <w:szCs w:val="24"/>
        </w:rPr>
        <w:t>орган муниципального контроля</w:t>
      </w:r>
      <w:r w:rsidRPr="005208A9">
        <w:rPr>
          <w:rFonts w:ascii="Arial" w:hAnsi="Arial" w:cs="Arial"/>
          <w:sz w:val="24"/>
          <w:szCs w:val="24"/>
        </w:rPr>
        <w:t xml:space="preserve">, а также период с момента направления контролируемому лицу информации </w:t>
      </w:r>
      <w:r w:rsidRPr="005208A9">
        <w:rPr>
          <w:rFonts w:ascii="Arial" w:hAnsi="Arial" w:cs="Arial"/>
          <w:bCs/>
          <w:sz w:val="24"/>
          <w:szCs w:val="24"/>
        </w:rPr>
        <w:t>органом муниципального контроля</w:t>
      </w:r>
      <w:r w:rsidRPr="005208A9">
        <w:rPr>
          <w:rFonts w:ascii="Arial"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208A9">
        <w:rPr>
          <w:rFonts w:ascii="Arial" w:hAnsi="Arial" w:cs="Arial"/>
          <w:bCs/>
          <w:sz w:val="24"/>
          <w:szCs w:val="24"/>
        </w:rPr>
        <w:t>органа муниципального контроля</w:t>
      </w:r>
      <w:r w:rsidRPr="005208A9">
        <w:rPr>
          <w:rFonts w:ascii="Arial" w:hAnsi="Arial" w:cs="Arial"/>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208A9">
        <w:rPr>
          <w:rFonts w:ascii="Arial" w:hAnsi="Arial" w:cs="Arial"/>
          <w:bCs/>
          <w:sz w:val="24"/>
          <w:szCs w:val="24"/>
        </w:rPr>
        <w:t>орган муниципального контроля</w:t>
      </w:r>
      <w:r w:rsidRPr="005208A9">
        <w:rPr>
          <w:rFonts w:ascii="Arial" w:hAnsi="Arial" w:cs="Arial"/>
          <w:sz w:val="24"/>
          <w:szCs w:val="24"/>
        </w:rPr>
        <w:t>.</w:t>
      </w:r>
    </w:p>
    <w:p w:rsidR="00544E60" w:rsidRPr="005208A9" w:rsidRDefault="0088574F" w:rsidP="0088574F">
      <w:pPr>
        <w:spacing w:after="0" w:line="240" w:lineRule="auto"/>
        <w:ind w:firstLine="709"/>
        <w:rPr>
          <w:rFonts w:ascii="Arial" w:hAnsi="Arial" w:cs="Arial"/>
          <w:sz w:val="24"/>
          <w:szCs w:val="24"/>
        </w:rPr>
      </w:pPr>
      <w:r w:rsidRPr="005208A9">
        <w:rPr>
          <w:rFonts w:ascii="Arial" w:hAnsi="Arial" w:cs="Arial"/>
          <w:sz w:val="24"/>
          <w:szCs w:val="24"/>
        </w:rPr>
        <w:t>23</w:t>
      </w:r>
      <w:r w:rsidR="00544E60" w:rsidRPr="005208A9">
        <w:rPr>
          <w:rFonts w:ascii="Arial" w:hAnsi="Arial" w:cs="Arial"/>
          <w:sz w:val="24"/>
          <w:szCs w:val="24"/>
        </w:rPr>
        <w:t>.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В ходе выездной проверки могут совершаться следующие контрольные (надзорные) действия:</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осмотр;</w:t>
      </w:r>
    </w:p>
    <w:p w:rsidR="00C3373F" w:rsidRPr="005208A9" w:rsidRDefault="00C3373F"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досмотр;</w:t>
      </w:r>
    </w:p>
    <w:p w:rsidR="00C3373F" w:rsidRPr="005208A9" w:rsidRDefault="00C3373F"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экспертиза;</w:t>
      </w:r>
    </w:p>
    <w:p w:rsidR="00C3373F" w:rsidRPr="005208A9" w:rsidRDefault="00C3373F"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отбор проб (образцов);</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опрос;</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получение письменных объяснений;</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истребование документов;</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инструментальное обследование.</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208A9">
        <w:rPr>
          <w:rFonts w:ascii="Arial" w:hAnsi="Arial" w:cs="Arial"/>
          <w:sz w:val="24"/>
          <w:szCs w:val="24"/>
        </w:rPr>
        <w:t>микропредприятия</w:t>
      </w:r>
      <w:proofErr w:type="spellEnd"/>
      <w:r w:rsidRPr="005208A9">
        <w:rPr>
          <w:rFonts w:ascii="Arial" w:hAnsi="Arial" w:cs="Arial"/>
          <w:sz w:val="24"/>
          <w:szCs w:val="24"/>
        </w:rPr>
        <w:t xml:space="preserve">, за исключением выездной проверки, основанием для проведения которой является </w:t>
      </w:r>
      <w:hyperlink r:id="rId14" w:history="1">
        <w:r w:rsidRPr="005208A9">
          <w:rPr>
            <w:rFonts w:ascii="Arial" w:hAnsi="Arial" w:cs="Arial"/>
            <w:sz w:val="24"/>
            <w:szCs w:val="24"/>
          </w:rPr>
          <w:t>пункт 6 части 1 статьи 57</w:t>
        </w:r>
      </w:hyperlink>
      <w:r w:rsidRPr="005208A9">
        <w:rPr>
          <w:rFonts w:ascii="Arial" w:hAnsi="Arial" w:cs="Arial"/>
          <w:sz w:val="24"/>
          <w:szCs w:val="24"/>
        </w:rPr>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5208A9">
        <w:rPr>
          <w:rFonts w:ascii="Arial" w:hAnsi="Arial" w:cs="Arial"/>
          <w:sz w:val="24"/>
          <w:szCs w:val="24"/>
        </w:rPr>
        <w:t>микропредприятия</w:t>
      </w:r>
      <w:proofErr w:type="spellEnd"/>
      <w:r w:rsidRPr="005208A9">
        <w:rPr>
          <w:rFonts w:ascii="Arial" w:hAnsi="Arial" w:cs="Arial"/>
          <w:sz w:val="24"/>
          <w:szCs w:val="24"/>
        </w:rPr>
        <w:t xml:space="preserve"> не может продолжаться более сорока часов. </w:t>
      </w:r>
    </w:p>
    <w:p w:rsidR="00544E60" w:rsidRPr="005208A9" w:rsidRDefault="00A471DB" w:rsidP="0088574F">
      <w:pPr>
        <w:spacing w:after="0" w:line="240" w:lineRule="auto"/>
        <w:ind w:firstLine="709"/>
        <w:contextualSpacing/>
        <w:rPr>
          <w:rFonts w:ascii="Arial" w:hAnsi="Arial" w:cs="Arial"/>
          <w:sz w:val="24"/>
          <w:szCs w:val="24"/>
        </w:rPr>
      </w:pPr>
      <w:r w:rsidRPr="005208A9">
        <w:rPr>
          <w:rFonts w:ascii="Arial" w:hAnsi="Arial" w:cs="Arial"/>
          <w:sz w:val="24"/>
          <w:szCs w:val="24"/>
        </w:rPr>
        <w:t>24</w:t>
      </w:r>
      <w:r w:rsidR="00544E60" w:rsidRPr="005208A9">
        <w:rPr>
          <w:rFonts w:ascii="Arial" w:hAnsi="Arial" w:cs="Arial"/>
          <w:sz w:val="24"/>
          <w:szCs w:val="24"/>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w:t>
      </w:r>
      <w:r w:rsidR="00966371" w:rsidRPr="005208A9">
        <w:rPr>
          <w:rFonts w:ascii="Arial" w:hAnsi="Arial" w:cs="Arial"/>
          <w:sz w:val="24"/>
          <w:szCs w:val="24"/>
        </w:rPr>
        <w:t>х</w:t>
      </w:r>
      <w:r w:rsidR="00544E60" w:rsidRPr="005208A9">
        <w:rPr>
          <w:rFonts w:ascii="Arial" w:hAnsi="Arial" w:cs="Arial"/>
          <w:sz w:val="24"/>
          <w:szCs w:val="24"/>
        </w:rPr>
        <w:t>.</w:t>
      </w:r>
    </w:p>
    <w:p w:rsidR="00544E60" w:rsidRPr="005208A9" w:rsidRDefault="00544E60" w:rsidP="0088574F">
      <w:pPr>
        <w:spacing w:after="0" w:line="240" w:lineRule="auto"/>
        <w:ind w:firstLine="709"/>
        <w:contextualSpacing/>
        <w:rPr>
          <w:rFonts w:ascii="Arial" w:hAnsi="Arial" w:cs="Arial"/>
          <w:sz w:val="24"/>
          <w:szCs w:val="24"/>
        </w:rPr>
      </w:pPr>
      <w:r w:rsidRPr="005208A9">
        <w:rPr>
          <w:rFonts w:ascii="Arial" w:hAnsi="Arial" w:cs="Arial"/>
          <w:sz w:val="24"/>
          <w:szCs w:val="24"/>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w:t>
      </w:r>
      <w:r w:rsidRPr="005208A9">
        <w:rPr>
          <w:rFonts w:ascii="Arial" w:hAnsi="Arial" w:cs="Arial"/>
          <w:sz w:val="24"/>
          <w:szCs w:val="24"/>
        </w:rPr>
        <w:lastRenderedPageBreak/>
        <w:t xml:space="preserve">требований (мониторинг безопасности) утверждается органом муниципального контроля. </w:t>
      </w:r>
    </w:p>
    <w:p w:rsidR="00544E60" w:rsidRPr="005208A9" w:rsidRDefault="00544E60" w:rsidP="0088574F">
      <w:pPr>
        <w:spacing w:after="0" w:line="240" w:lineRule="auto"/>
        <w:ind w:firstLine="709"/>
        <w:contextualSpacing/>
        <w:rPr>
          <w:rFonts w:ascii="Arial" w:hAnsi="Arial" w:cs="Arial"/>
          <w:sz w:val="24"/>
          <w:szCs w:val="24"/>
        </w:rPr>
      </w:pPr>
      <w:r w:rsidRPr="005208A9">
        <w:rPr>
          <w:rFonts w:ascii="Arial" w:hAnsi="Arial" w:cs="Arial"/>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1</w:t>
      </w:r>
      <w:r w:rsidRPr="005208A9">
        <w:rPr>
          <w:rFonts w:ascii="Arial" w:hAnsi="Arial" w:cs="Arial"/>
          <w:sz w:val="24"/>
          <w:szCs w:val="24"/>
        </w:rPr>
        <w:t>) </w:t>
      </w:r>
      <w:r w:rsidRPr="005208A9">
        <w:rPr>
          <w:rFonts w:ascii="Arial" w:eastAsia="Calibri" w:hAnsi="Arial" w:cs="Arial"/>
          <w:sz w:val="24"/>
          <w:szCs w:val="24"/>
        </w:rPr>
        <w:t xml:space="preserve">решение о проведении внепланового контрольного (надзорного) мероприятия в соответствии со </w:t>
      </w:r>
      <w:hyperlink r:id="rId15" w:history="1">
        <w:r w:rsidRPr="005208A9">
          <w:rPr>
            <w:rFonts w:ascii="Arial" w:eastAsia="Calibri" w:hAnsi="Arial" w:cs="Arial"/>
            <w:sz w:val="24"/>
            <w:szCs w:val="24"/>
          </w:rPr>
          <w:t>статьей 60</w:t>
        </w:r>
      </w:hyperlink>
      <w:r w:rsidRPr="005208A9">
        <w:rPr>
          <w:rFonts w:ascii="Arial" w:eastAsia="Calibri" w:hAnsi="Arial" w:cs="Arial"/>
          <w:sz w:val="24"/>
          <w:szCs w:val="24"/>
        </w:rPr>
        <w:t xml:space="preserve"> </w:t>
      </w:r>
      <w:r w:rsidRPr="005208A9">
        <w:rPr>
          <w:rFonts w:ascii="Arial" w:hAnsi="Arial" w:cs="Arial"/>
          <w:sz w:val="24"/>
          <w:szCs w:val="24"/>
        </w:rPr>
        <w:t xml:space="preserve">Федерального </w:t>
      </w:r>
      <w:hyperlink r:id="rId16" w:history="1">
        <w:r w:rsidRPr="005208A9">
          <w:rPr>
            <w:rFonts w:ascii="Arial" w:hAnsi="Arial" w:cs="Arial"/>
            <w:sz w:val="24"/>
            <w:szCs w:val="24"/>
          </w:rPr>
          <w:t>закона</w:t>
        </w:r>
      </w:hyperlink>
      <w:r w:rsidRPr="005208A9">
        <w:rPr>
          <w:rFonts w:ascii="Arial" w:hAnsi="Arial" w:cs="Arial"/>
          <w:sz w:val="24"/>
          <w:szCs w:val="24"/>
        </w:rPr>
        <w:t xml:space="preserve"> от 31.07.2020 № 248-ФЗ «О государственном контроле (надзоре) и муниципальном контроле в Российской Федерации»</w:t>
      </w:r>
      <w:r w:rsidRPr="005208A9">
        <w:rPr>
          <w:rFonts w:ascii="Arial" w:eastAsia="Calibri" w:hAnsi="Arial" w:cs="Arial"/>
          <w:sz w:val="24"/>
          <w:szCs w:val="24"/>
        </w:rPr>
        <w:t>;</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2</w:t>
      </w:r>
      <w:r w:rsidRPr="005208A9">
        <w:rPr>
          <w:rFonts w:ascii="Arial" w:hAnsi="Arial" w:cs="Arial"/>
          <w:sz w:val="24"/>
          <w:szCs w:val="24"/>
        </w:rPr>
        <w:t>) </w:t>
      </w:r>
      <w:r w:rsidRPr="005208A9">
        <w:rPr>
          <w:rFonts w:ascii="Arial" w:eastAsia="Calibri" w:hAnsi="Arial" w:cs="Arial"/>
          <w:sz w:val="24"/>
          <w:szCs w:val="24"/>
        </w:rPr>
        <w:t>решение об объявлении предостережения.</w:t>
      </w:r>
    </w:p>
    <w:p w:rsidR="00544E60" w:rsidRPr="005208A9" w:rsidRDefault="00A471DB"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hAnsi="Arial" w:cs="Arial"/>
          <w:sz w:val="24"/>
          <w:szCs w:val="24"/>
        </w:rPr>
        <w:t>25</w:t>
      </w:r>
      <w:r w:rsidR="00544E60" w:rsidRPr="005208A9">
        <w:rPr>
          <w:rFonts w:ascii="Arial" w:hAnsi="Arial" w:cs="Arial"/>
          <w:sz w:val="24"/>
          <w:szCs w:val="24"/>
        </w:rPr>
        <w:t xml:space="preserve">. Выездное обследование проводится </w:t>
      </w:r>
      <w:r w:rsidR="00544E60" w:rsidRPr="005208A9">
        <w:rPr>
          <w:rFonts w:ascii="Arial" w:eastAsia="Calibri" w:hAnsi="Arial" w:cs="Arial"/>
          <w:sz w:val="24"/>
          <w:szCs w:val="24"/>
        </w:rPr>
        <w:t>в целях оценки соблюдения контролируемыми лицами обязательных требований.</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hAnsi="Arial" w:cs="Arial"/>
          <w:sz w:val="24"/>
          <w:szCs w:val="24"/>
        </w:rPr>
        <w:t xml:space="preserve">Выездное обследование проводится </w:t>
      </w:r>
      <w:r w:rsidRPr="005208A9">
        <w:rPr>
          <w:rFonts w:ascii="Arial" w:eastAsia="Calibri" w:hAnsi="Arial" w:cs="Arial"/>
          <w:sz w:val="24"/>
          <w:szCs w:val="24"/>
        </w:rPr>
        <w:t>без информирования контролируемого лица.</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1)</w:t>
      </w:r>
      <w:r w:rsidRPr="005208A9">
        <w:rPr>
          <w:rFonts w:ascii="Arial" w:hAnsi="Arial" w:cs="Arial"/>
          <w:sz w:val="24"/>
          <w:szCs w:val="24"/>
        </w:rPr>
        <w:t> </w:t>
      </w:r>
      <w:r w:rsidRPr="005208A9">
        <w:rPr>
          <w:rFonts w:ascii="Arial" w:eastAsia="Calibri" w:hAnsi="Arial" w:cs="Arial"/>
          <w:sz w:val="24"/>
          <w:szCs w:val="24"/>
        </w:rPr>
        <w:t>осмотр;</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2)</w:t>
      </w:r>
      <w:r w:rsidRPr="005208A9">
        <w:rPr>
          <w:rFonts w:ascii="Arial" w:hAnsi="Arial" w:cs="Arial"/>
          <w:sz w:val="24"/>
          <w:szCs w:val="24"/>
        </w:rPr>
        <w:t> </w:t>
      </w:r>
      <w:r w:rsidRPr="005208A9">
        <w:rPr>
          <w:rFonts w:ascii="Arial" w:eastAsia="Calibri" w:hAnsi="Arial" w:cs="Arial"/>
          <w:sz w:val="24"/>
          <w:szCs w:val="24"/>
        </w:rPr>
        <w:t>инструментальное обследование (с применением ви</w:t>
      </w:r>
      <w:r w:rsidR="00C3373F" w:rsidRPr="005208A9">
        <w:rPr>
          <w:rFonts w:ascii="Arial" w:eastAsia="Calibri" w:hAnsi="Arial" w:cs="Arial"/>
          <w:sz w:val="24"/>
          <w:szCs w:val="24"/>
        </w:rPr>
        <w:t>деозаписи);</w:t>
      </w:r>
    </w:p>
    <w:p w:rsidR="00C3373F" w:rsidRPr="005208A9" w:rsidRDefault="00C3373F"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3) отбор проб (образцов);</w:t>
      </w:r>
    </w:p>
    <w:p w:rsidR="00C3373F" w:rsidRPr="005208A9" w:rsidRDefault="00C3373F"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4) экспертиза.</w:t>
      </w:r>
    </w:p>
    <w:p w:rsidR="00544E60" w:rsidRPr="005208A9" w:rsidRDefault="00544E60" w:rsidP="0088574F">
      <w:pPr>
        <w:autoSpaceDE w:val="0"/>
        <w:autoSpaceDN w:val="0"/>
        <w:adjustRightInd w:val="0"/>
        <w:spacing w:after="0" w:line="240" w:lineRule="auto"/>
        <w:ind w:firstLine="709"/>
        <w:rPr>
          <w:rFonts w:ascii="Arial" w:hAnsi="Arial" w:cs="Arial"/>
          <w:sz w:val="24"/>
          <w:szCs w:val="24"/>
        </w:rPr>
      </w:pPr>
      <w:r w:rsidRPr="005208A9">
        <w:rPr>
          <w:rFonts w:ascii="Arial" w:eastAsia="Calibri" w:hAnsi="Arial" w:cs="Arial"/>
          <w:sz w:val="24"/>
          <w:szCs w:val="24"/>
        </w:rPr>
        <w:t xml:space="preserve">Выездное обследование проводится </w:t>
      </w:r>
      <w:r w:rsidRPr="005208A9">
        <w:rPr>
          <w:rFonts w:ascii="Arial" w:hAnsi="Arial" w:cs="Arial"/>
          <w:sz w:val="24"/>
          <w:szCs w:val="24"/>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44E60" w:rsidRPr="005208A9" w:rsidRDefault="00A471DB" w:rsidP="0088574F">
      <w:pPr>
        <w:spacing w:after="0" w:line="240" w:lineRule="auto"/>
        <w:ind w:firstLine="709"/>
        <w:contextualSpacing/>
        <w:rPr>
          <w:rFonts w:ascii="Arial" w:hAnsi="Arial" w:cs="Arial"/>
          <w:sz w:val="24"/>
          <w:szCs w:val="24"/>
        </w:rPr>
      </w:pPr>
      <w:r w:rsidRPr="005208A9">
        <w:rPr>
          <w:rFonts w:ascii="Arial" w:hAnsi="Arial" w:cs="Arial"/>
          <w:sz w:val="24"/>
          <w:szCs w:val="24"/>
        </w:rPr>
        <w:t>26</w:t>
      </w:r>
      <w:r w:rsidR="00544E60" w:rsidRPr="005208A9">
        <w:rPr>
          <w:rFonts w:ascii="Arial" w:hAnsi="Arial" w:cs="Arial"/>
          <w:sz w:val="24"/>
          <w:szCs w:val="24"/>
        </w:rPr>
        <w:t>.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544E60" w:rsidRPr="005208A9" w:rsidRDefault="00A471DB" w:rsidP="0088574F">
      <w:pPr>
        <w:spacing w:after="0" w:line="240" w:lineRule="auto"/>
        <w:ind w:firstLine="709"/>
        <w:contextualSpacing/>
        <w:rPr>
          <w:rFonts w:ascii="Arial" w:hAnsi="Arial" w:cs="Arial"/>
          <w:sz w:val="24"/>
          <w:szCs w:val="24"/>
        </w:rPr>
      </w:pPr>
      <w:r w:rsidRPr="005208A9">
        <w:rPr>
          <w:rFonts w:ascii="Arial" w:hAnsi="Arial" w:cs="Arial"/>
          <w:sz w:val="24"/>
          <w:szCs w:val="24"/>
        </w:rPr>
        <w:t>27</w:t>
      </w:r>
      <w:r w:rsidR="00544E60" w:rsidRPr="005208A9">
        <w:rPr>
          <w:rFonts w:ascii="Arial" w:hAnsi="Arial" w:cs="Arial"/>
          <w:sz w:val="24"/>
          <w:szCs w:val="24"/>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544E60" w:rsidRPr="005208A9">
        <w:rPr>
          <w:rFonts w:ascii="Arial" w:hAnsi="Arial" w:cs="Arial"/>
          <w:iCs/>
          <w:sz w:val="24"/>
          <w:szCs w:val="24"/>
        </w:rPr>
        <w:t>администрацию</w:t>
      </w:r>
      <w:r w:rsidR="00E84F9A" w:rsidRPr="005208A9">
        <w:rPr>
          <w:rFonts w:ascii="Arial" w:hAnsi="Arial" w:cs="Arial"/>
          <w:iCs/>
          <w:sz w:val="24"/>
          <w:szCs w:val="24"/>
        </w:rPr>
        <w:t xml:space="preserve"> сельсовета</w:t>
      </w:r>
      <w:r w:rsidR="00544E60" w:rsidRPr="005208A9">
        <w:rPr>
          <w:rFonts w:ascii="Arial" w:hAnsi="Arial" w:cs="Arial"/>
          <w:sz w:val="24"/>
          <w:szCs w:val="24"/>
        </w:rPr>
        <w:t xml:space="preserve"> информацию о невозможности присутствия при проведении контрольного мероприятия:</w:t>
      </w:r>
    </w:p>
    <w:p w:rsidR="00544E60" w:rsidRPr="005208A9" w:rsidRDefault="00544E60" w:rsidP="0088574F">
      <w:pPr>
        <w:spacing w:after="0" w:line="240" w:lineRule="auto"/>
        <w:ind w:firstLine="709"/>
        <w:contextualSpacing/>
        <w:rPr>
          <w:rFonts w:ascii="Arial" w:hAnsi="Arial" w:cs="Arial"/>
          <w:sz w:val="24"/>
          <w:szCs w:val="24"/>
        </w:rPr>
      </w:pPr>
      <w:r w:rsidRPr="005208A9">
        <w:rPr>
          <w:rFonts w:ascii="Arial" w:hAnsi="Arial" w:cs="Arial"/>
          <w:sz w:val="24"/>
          <w:szCs w:val="24"/>
        </w:rPr>
        <w:t>1) болезнь;</w:t>
      </w:r>
    </w:p>
    <w:p w:rsidR="00544E60" w:rsidRPr="005208A9" w:rsidRDefault="00544E60" w:rsidP="0088574F">
      <w:pPr>
        <w:spacing w:after="0" w:line="240" w:lineRule="auto"/>
        <w:ind w:firstLine="709"/>
        <w:contextualSpacing/>
        <w:rPr>
          <w:rFonts w:ascii="Arial" w:hAnsi="Arial" w:cs="Arial"/>
          <w:sz w:val="24"/>
          <w:szCs w:val="24"/>
        </w:rPr>
      </w:pPr>
      <w:r w:rsidRPr="005208A9">
        <w:rPr>
          <w:rFonts w:ascii="Arial" w:hAnsi="Arial" w:cs="Arial"/>
          <w:sz w:val="24"/>
          <w:szCs w:val="24"/>
        </w:rPr>
        <w:t>2) нахождение за пределами Российской Федерации;</w:t>
      </w:r>
    </w:p>
    <w:p w:rsidR="00544E60" w:rsidRPr="005208A9" w:rsidRDefault="00544E60" w:rsidP="0088574F">
      <w:pPr>
        <w:spacing w:after="0" w:line="240" w:lineRule="auto"/>
        <w:ind w:firstLine="709"/>
        <w:contextualSpacing/>
        <w:rPr>
          <w:rFonts w:ascii="Arial" w:hAnsi="Arial" w:cs="Arial"/>
          <w:sz w:val="24"/>
          <w:szCs w:val="24"/>
        </w:rPr>
      </w:pPr>
      <w:r w:rsidRPr="005208A9">
        <w:rPr>
          <w:rFonts w:ascii="Arial" w:hAnsi="Arial" w:cs="Arial"/>
          <w:sz w:val="24"/>
          <w:szCs w:val="24"/>
        </w:rPr>
        <w:t>3) административный арест, заключение под стражу (избрание меры пресечения);</w:t>
      </w:r>
    </w:p>
    <w:p w:rsidR="00544E60" w:rsidRPr="005208A9" w:rsidRDefault="00544E60" w:rsidP="0088574F">
      <w:pPr>
        <w:spacing w:after="0" w:line="240" w:lineRule="auto"/>
        <w:ind w:firstLine="709"/>
        <w:contextualSpacing/>
        <w:rPr>
          <w:rFonts w:ascii="Arial" w:hAnsi="Arial" w:cs="Arial"/>
          <w:sz w:val="24"/>
          <w:szCs w:val="24"/>
        </w:rPr>
      </w:pPr>
      <w:r w:rsidRPr="005208A9">
        <w:rPr>
          <w:rFonts w:ascii="Arial" w:hAnsi="Arial" w:cs="Arial"/>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44E60" w:rsidRPr="005208A9" w:rsidRDefault="00544E60" w:rsidP="0088574F">
      <w:pPr>
        <w:pStyle w:val="a3"/>
        <w:ind w:firstLine="709"/>
        <w:rPr>
          <w:rFonts w:ascii="Arial" w:hAnsi="Arial" w:cs="Arial"/>
          <w:sz w:val="24"/>
          <w:szCs w:val="24"/>
        </w:rPr>
      </w:pPr>
      <w:r w:rsidRPr="005208A9">
        <w:rPr>
          <w:rFonts w:ascii="Arial" w:hAnsi="Arial" w:cs="Arial"/>
          <w:sz w:val="24"/>
          <w:szCs w:val="24"/>
        </w:rPr>
        <w:lastRenderedPageBreak/>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5208A9">
        <w:rPr>
          <w:rFonts w:ascii="Arial" w:hAnsi="Arial" w:cs="Arial"/>
          <w:sz w:val="24"/>
          <w:szCs w:val="24"/>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544E60" w:rsidRPr="005208A9" w:rsidRDefault="00A471DB" w:rsidP="0088574F">
      <w:pPr>
        <w:pStyle w:val="a3"/>
        <w:ind w:firstLine="709"/>
        <w:contextualSpacing/>
        <w:rPr>
          <w:rFonts w:ascii="Arial" w:hAnsi="Arial" w:cs="Arial"/>
          <w:sz w:val="24"/>
          <w:szCs w:val="24"/>
        </w:rPr>
      </w:pPr>
      <w:r w:rsidRPr="005208A9">
        <w:rPr>
          <w:rFonts w:ascii="Arial" w:hAnsi="Arial" w:cs="Arial"/>
          <w:sz w:val="24"/>
          <w:szCs w:val="24"/>
        </w:rPr>
        <w:t>28</w:t>
      </w:r>
      <w:r w:rsidR="00544E60" w:rsidRPr="005208A9">
        <w:rPr>
          <w:rFonts w:ascii="Arial" w:hAnsi="Arial" w:cs="Arial"/>
          <w:sz w:val="24"/>
          <w:szCs w:val="24"/>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44E60" w:rsidRPr="005208A9" w:rsidRDefault="00544E60" w:rsidP="0088574F">
      <w:pPr>
        <w:pStyle w:val="a3"/>
        <w:ind w:firstLine="709"/>
        <w:contextualSpacing/>
        <w:rPr>
          <w:rFonts w:ascii="Arial" w:hAnsi="Arial" w:cs="Arial"/>
          <w:sz w:val="24"/>
          <w:szCs w:val="24"/>
        </w:rPr>
      </w:pPr>
      <w:r w:rsidRPr="005208A9">
        <w:rPr>
          <w:rFonts w:ascii="Arial" w:hAnsi="Arial" w:cs="Arial"/>
          <w:sz w:val="24"/>
          <w:szCs w:val="24"/>
        </w:rPr>
        <w:t>1)  сведений, отнесенных законодательством Российской Федерации к государственной тайне;</w:t>
      </w:r>
    </w:p>
    <w:p w:rsidR="00544E60" w:rsidRPr="005208A9" w:rsidRDefault="00544E60" w:rsidP="0088574F">
      <w:pPr>
        <w:pStyle w:val="a3"/>
        <w:ind w:firstLine="709"/>
        <w:contextualSpacing/>
        <w:rPr>
          <w:rFonts w:ascii="Arial" w:hAnsi="Arial" w:cs="Arial"/>
          <w:sz w:val="24"/>
          <w:szCs w:val="24"/>
        </w:rPr>
      </w:pPr>
      <w:r w:rsidRPr="005208A9">
        <w:rPr>
          <w:rFonts w:ascii="Arial" w:hAnsi="Arial" w:cs="Arial"/>
          <w:sz w:val="24"/>
          <w:szCs w:val="24"/>
        </w:rPr>
        <w:t>2) объектов, территорий, которые законодательством Российской Федерации отнесены к режимным и особо важным объектам.</w:t>
      </w:r>
    </w:p>
    <w:p w:rsidR="00544E60" w:rsidRPr="005208A9" w:rsidRDefault="00544E60" w:rsidP="0088574F">
      <w:pPr>
        <w:pStyle w:val="a3"/>
        <w:ind w:firstLine="709"/>
        <w:contextualSpacing/>
        <w:rPr>
          <w:rFonts w:ascii="Arial" w:hAnsi="Arial" w:cs="Arial"/>
          <w:sz w:val="24"/>
          <w:szCs w:val="24"/>
        </w:rPr>
      </w:pPr>
      <w:r w:rsidRPr="005208A9">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 xml:space="preserve">Решение о необходимости использования фотосъемки, аудио- </w:t>
      </w:r>
      <w:r w:rsidR="001275B9" w:rsidRPr="005208A9">
        <w:rPr>
          <w:rFonts w:ascii="Arial" w:eastAsia="Calibri" w:hAnsi="Arial" w:cs="Arial"/>
          <w:sz w:val="24"/>
          <w:szCs w:val="24"/>
        </w:rPr>
        <w:br/>
      </w:r>
      <w:r w:rsidRPr="005208A9">
        <w:rPr>
          <w:rFonts w:ascii="Arial" w:eastAsia="Calibri" w:hAnsi="Arial" w:cs="Arial"/>
          <w:sz w:val="24"/>
          <w:szCs w:val="24"/>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w:t>
      </w:r>
      <w:proofErr w:type="spellStart"/>
      <w:r w:rsidRPr="005208A9">
        <w:rPr>
          <w:rFonts w:ascii="Arial" w:eastAsia="Calibri" w:hAnsi="Arial" w:cs="Arial"/>
          <w:sz w:val="24"/>
          <w:szCs w:val="24"/>
        </w:rPr>
        <w:t>видеофиксация</w:t>
      </w:r>
      <w:proofErr w:type="spellEnd"/>
      <w:r w:rsidRPr="005208A9">
        <w:rPr>
          <w:rFonts w:ascii="Arial" w:eastAsia="Calibri" w:hAnsi="Arial" w:cs="Arial"/>
          <w:sz w:val="24"/>
          <w:szCs w:val="24"/>
        </w:rPr>
        <w:t xml:space="preserve"> доказательств нарушений обязательных требований осуществляется </w:t>
      </w:r>
      <w:r w:rsidR="001275B9" w:rsidRPr="005208A9">
        <w:rPr>
          <w:rFonts w:ascii="Arial" w:eastAsia="Calibri" w:hAnsi="Arial" w:cs="Arial"/>
          <w:sz w:val="24"/>
          <w:szCs w:val="24"/>
        </w:rPr>
        <w:br/>
      </w:r>
      <w:r w:rsidRPr="005208A9">
        <w:rPr>
          <w:rFonts w:ascii="Arial" w:eastAsia="Calibri" w:hAnsi="Arial" w:cs="Arial"/>
          <w:sz w:val="24"/>
          <w:szCs w:val="24"/>
        </w:rPr>
        <w:t>в следующих случаях:</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при проведении досмотра в отсутствие контролируемого лица;</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при проведении выездного обследования.</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 xml:space="preserve">Проведение фотосъемки, аудио- и видеозаписи осуществляется </w:t>
      </w:r>
      <w:r w:rsidR="001275B9" w:rsidRPr="005208A9">
        <w:rPr>
          <w:rFonts w:ascii="Arial" w:eastAsia="Calibri" w:hAnsi="Arial" w:cs="Arial"/>
          <w:sz w:val="24"/>
          <w:szCs w:val="24"/>
        </w:rPr>
        <w:br/>
      </w:r>
      <w:r w:rsidRPr="005208A9">
        <w:rPr>
          <w:rFonts w:ascii="Arial" w:eastAsia="Calibri" w:hAnsi="Arial" w:cs="Arial"/>
          <w:sz w:val="24"/>
          <w:szCs w:val="24"/>
        </w:rPr>
        <w:t>с обязательным уведомлением контролируемого лица.</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 xml:space="preserve">Фиксация нарушений обязательных требований при помощи фотосъемки проводится не менее чем двумя снимками. Фотографирование </w:t>
      </w:r>
      <w:r w:rsidR="00875059" w:rsidRPr="005208A9">
        <w:rPr>
          <w:rFonts w:ascii="Arial" w:eastAsia="Calibri" w:hAnsi="Arial" w:cs="Arial"/>
          <w:sz w:val="24"/>
          <w:szCs w:val="24"/>
        </w:rPr>
        <w:br/>
      </w:r>
      <w:r w:rsidRPr="005208A9">
        <w:rPr>
          <w:rFonts w:ascii="Arial" w:eastAsia="Calibri" w:hAnsi="Arial" w:cs="Arial"/>
          <w:sz w:val="24"/>
          <w:szCs w:val="24"/>
        </w:rP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sidR="001668DF" w:rsidRPr="005208A9">
        <w:rPr>
          <w:rFonts w:ascii="Arial" w:eastAsia="Calibri" w:hAnsi="Arial" w:cs="Arial"/>
          <w:sz w:val="24"/>
          <w:szCs w:val="24"/>
        </w:rPr>
        <w:br/>
      </w:r>
      <w:r w:rsidRPr="005208A9">
        <w:rPr>
          <w:rFonts w:ascii="Arial" w:eastAsia="Calibri" w:hAnsi="Arial" w:cs="Arial"/>
          <w:sz w:val="24"/>
          <w:szCs w:val="24"/>
        </w:rPr>
        <w:t>В ходе записи подробно фиксируются и указываются место и характер выявленного нарушения обязательных требований.</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 xml:space="preserve">Информация о проведении фотосъемки, аудио- и видеозаписи, </w:t>
      </w:r>
      <w:r w:rsidR="001668DF" w:rsidRPr="005208A9">
        <w:rPr>
          <w:rFonts w:ascii="Arial" w:eastAsia="Calibri" w:hAnsi="Arial" w:cs="Arial"/>
          <w:sz w:val="24"/>
          <w:szCs w:val="24"/>
        </w:rPr>
        <w:br/>
      </w:r>
      <w:r w:rsidRPr="005208A9">
        <w:rPr>
          <w:rFonts w:ascii="Arial" w:eastAsia="Calibri" w:hAnsi="Arial" w:cs="Arial"/>
          <w:sz w:val="24"/>
          <w:szCs w:val="24"/>
        </w:rP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001668DF" w:rsidRPr="005208A9">
        <w:rPr>
          <w:rFonts w:ascii="Arial" w:eastAsia="Calibri" w:hAnsi="Arial" w:cs="Arial"/>
          <w:sz w:val="24"/>
          <w:szCs w:val="24"/>
        </w:rPr>
        <w:br/>
      </w:r>
      <w:r w:rsidRPr="005208A9">
        <w:rPr>
          <w:rFonts w:ascii="Arial" w:eastAsia="Calibri" w:hAnsi="Arial" w:cs="Arial"/>
          <w:sz w:val="24"/>
          <w:szCs w:val="24"/>
        </w:rPr>
        <w:t>и протоколе, составляемом по результатам контрольного (надзорного) действия, проводимого в рамках контрольного (надзорного) мероприятия.</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Результаты проведения фотосъемки, аудио- и видеозаписи являются приложением к акту контрольного (надзорного) мероприятия.</w:t>
      </w:r>
    </w:p>
    <w:p w:rsidR="00544E60" w:rsidRPr="005208A9" w:rsidRDefault="00544E60" w:rsidP="0088574F">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70309" w:rsidRPr="005208A9" w:rsidRDefault="00A471DB"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29</w:t>
      </w:r>
      <w:r w:rsidR="00544E60" w:rsidRPr="005208A9">
        <w:rPr>
          <w:rFonts w:ascii="Arial" w:hAnsi="Arial" w:cs="Arial"/>
          <w:sz w:val="24"/>
          <w:szCs w:val="24"/>
        </w:rPr>
        <w:t>. </w:t>
      </w:r>
      <w:r w:rsidR="00670309" w:rsidRPr="005208A9">
        <w:rPr>
          <w:rFonts w:ascii="Arial" w:hAnsi="Arial" w:cs="Arial"/>
          <w:sz w:val="24"/>
          <w:szCs w:val="24"/>
        </w:rPr>
        <w:t xml:space="preserve"> Отбор проб (образцов) осуществляется непосредственно в ходе проведения контрольного (надзорного) мероприятия инспектором. Отбор проб (образцов) включает в себя последовательность следующих действий:</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а) определение (выбор) проб (образцов), подлежащих отбору, и точек отбора;</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lastRenderedPageBreak/>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в) отбор пробы (образца) и их упаковка.</w:t>
      </w:r>
    </w:p>
    <w:p w:rsidR="00670309" w:rsidRPr="005208A9" w:rsidRDefault="00A471DB"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30</w:t>
      </w:r>
      <w:r w:rsidR="00670309" w:rsidRPr="005208A9">
        <w:rPr>
          <w:rFonts w:ascii="Arial" w:hAnsi="Arial" w:cs="Arial"/>
          <w:sz w:val="24"/>
          <w:szCs w:val="24"/>
        </w:rPr>
        <w:t>.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а) номер и дата составления протокола;</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б) порядковый номер каждой пробы (образца), если их отобрано более 2;</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в) наименование продукции, предмета, проба (образец) которых отобрана;</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г) сорт или категория продукции (при их наличии);</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д) дата изготовления продукции;</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е) наименование и местонахождение изготовителя (предприятия, наименование судна) или отправителя и страны;</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ж) обозначение документа, в соответствии с которым изготовлена продукция (при наличии), договора (контракта);</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з) дата и место отбора пробы;</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и) номер партии (при его наличии);</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к) объем или масса партии;</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л) номер ассортиментного знака и (или) изготовителя продукции (при их наличии);</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м) номер единицы тары, из которой отобрана проба;</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н) масса, объем или число проб;</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о) срок и условия хранения пробы до испытаний;</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п) цель направления пробы;</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р) наименование и адрес юридического лица (поставщика, приемщика или органа контроля), по поручению которого проводится отбор проб или выборок;</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с) фамилии и должности лиц, отобравших пробу.</w:t>
      </w:r>
    </w:p>
    <w:p w:rsidR="00670309" w:rsidRPr="005208A9" w:rsidRDefault="00A471DB"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31</w:t>
      </w:r>
      <w:r w:rsidR="00670309" w:rsidRPr="005208A9">
        <w:rPr>
          <w:rFonts w:ascii="Arial" w:hAnsi="Arial" w:cs="Arial"/>
          <w:sz w:val="24"/>
          <w:szCs w:val="24"/>
        </w:rPr>
        <w:t>. Отобранные пробы (образцы) прилагаются к протоколу отбора проб (образцов).</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Виды продукции (товаров), в отношении которых не может осуществляться отбор образцов, отсутствуют.</w:t>
      </w:r>
    </w:p>
    <w:p w:rsidR="00670309" w:rsidRPr="005208A9" w:rsidRDefault="00670309" w:rsidP="0088574F">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Предельный вес проб (образцов) составляет 10 кг.</w:t>
      </w:r>
    </w:p>
    <w:p w:rsidR="00544E60" w:rsidRPr="005208A9" w:rsidRDefault="00A471DB" w:rsidP="0088574F">
      <w:pPr>
        <w:spacing w:after="0" w:line="240" w:lineRule="auto"/>
        <w:ind w:firstLine="709"/>
        <w:contextualSpacing/>
        <w:rPr>
          <w:rFonts w:ascii="Arial" w:hAnsi="Arial" w:cs="Arial"/>
          <w:sz w:val="24"/>
          <w:szCs w:val="24"/>
        </w:rPr>
      </w:pPr>
      <w:r w:rsidRPr="005208A9">
        <w:rPr>
          <w:rFonts w:ascii="Arial" w:hAnsi="Arial" w:cs="Arial"/>
          <w:sz w:val="24"/>
          <w:szCs w:val="24"/>
        </w:rPr>
        <w:t>32</w:t>
      </w:r>
      <w:r w:rsidR="00670309" w:rsidRPr="005208A9">
        <w:rPr>
          <w:rFonts w:ascii="Arial" w:hAnsi="Arial" w:cs="Arial"/>
          <w:sz w:val="24"/>
          <w:szCs w:val="24"/>
        </w:rPr>
        <w:t xml:space="preserve">. </w:t>
      </w:r>
      <w:r w:rsidR="00544E60" w:rsidRPr="005208A9">
        <w:rPr>
          <w:rFonts w:ascii="Arial" w:hAnsi="Arial" w:cs="Arial"/>
          <w:sz w:val="24"/>
          <w:szCs w:val="24"/>
        </w:rPr>
        <w:t xml:space="preserve">Результаты контрольного (надзорного) мероприятия оформляются </w:t>
      </w:r>
      <w:r w:rsidR="001668DF" w:rsidRPr="005208A9">
        <w:rPr>
          <w:rFonts w:ascii="Arial" w:hAnsi="Arial" w:cs="Arial"/>
          <w:sz w:val="24"/>
          <w:szCs w:val="24"/>
        </w:rPr>
        <w:br/>
      </w:r>
      <w:r w:rsidR="00544E60" w:rsidRPr="005208A9">
        <w:rPr>
          <w:rFonts w:ascii="Arial" w:hAnsi="Arial" w:cs="Arial"/>
          <w:sz w:val="24"/>
          <w:szCs w:val="24"/>
        </w:rPr>
        <w:t xml:space="preserve">в порядке, установленном Федеральным законом от 31.07.2020 № 248-ФЗ </w:t>
      </w:r>
      <w:r w:rsidR="001668DF" w:rsidRPr="005208A9">
        <w:rPr>
          <w:rFonts w:ascii="Arial" w:hAnsi="Arial" w:cs="Arial"/>
          <w:sz w:val="24"/>
          <w:szCs w:val="24"/>
        </w:rPr>
        <w:br/>
      </w:r>
      <w:r w:rsidR="00544E60" w:rsidRPr="005208A9">
        <w:rPr>
          <w:rFonts w:ascii="Arial" w:hAnsi="Arial" w:cs="Arial"/>
          <w:sz w:val="24"/>
          <w:szCs w:val="24"/>
        </w:rPr>
        <w:t>«О государственном контроле (надзоре) и муниципальном контроле в Российской Федерации».</w:t>
      </w:r>
    </w:p>
    <w:p w:rsidR="00544E60" w:rsidRPr="005208A9" w:rsidRDefault="00A471DB" w:rsidP="0088574F">
      <w:pPr>
        <w:spacing w:after="0" w:line="240" w:lineRule="auto"/>
        <w:ind w:firstLine="709"/>
        <w:contextualSpacing/>
        <w:rPr>
          <w:rFonts w:ascii="Arial" w:hAnsi="Arial" w:cs="Arial"/>
          <w:iCs/>
          <w:sz w:val="24"/>
          <w:szCs w:val="24"/>
        </w:rPr>
      </w:pPr>
      <w:r w:rsidRPr="005208A9">
        <w:rPr>
          <w:rFonts w:ascii="Arial" w:hAnsi="Arial" w:cs="Arial"/>
          <w:sz w:val="24"/>
          <w:szCs w:val="24"/>
        </w:rPr>
        <w:t>33</w:t>
      </w:r>
      <w:r w:rsidR="00544E60" w:rsidRPr="005208A9">
        <w:rPr>
          <w:rFonts w:ascii="Arial" w:hAnsi="Arial" w:cs="Arial"/>
          <w:sz w:val="24"/>
          <w:szCs w:val="24"/>
        </w:rPr>
        <w:t>. </w:t>
      </w:r>
      <w:r w:rsidR="00544E60" w:rsidRPr="005208A9">
        <w:rPr>
          <w:rFonts w:ascii="Arial" w:hAnsi="Arial" w:cs="Arial"/>
          <w:iCs/>
          <w:sz w:val="24"/>
          <w:szCs w:val="24"/>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544E60" w:rsidRPr="005208A9" w:rsidRDefault="00544E60" w:rsidP="0088574F">
      <w:pPr>
        <w:autoSpaceDE w:val="0"/>
        <w:autoSpaceDN w:val="0"/>
        <w:adjustRightInd w:val="0"/>
        <w:spacing w:after="0" w:line="240" w:lineRule="auto"/>
        <w:ind w:firstLine="709"/>
        <w:rPr>
          <w:rFonts w:ascii="Arial" w:hAnsi="Arial" w:cs="Arial"/>
          <w:iCs/>
          <w:sz w:val="24"/>
          <w:szCs w:val="24"/>
        </w:rPr>
      </w:pPr>
      <w:r w:rsidRPr="005208A9">
        <w:rPr>
          <w:rFonts w:ascii="Arial" w:hAnsi="Arial" w:cs="Arial"/>
          <w:iCs/>
          <w:sz w:val="24"/>
          <w:szCs w:val="24"/>
        </w:rPr>
        <w:t>1)</w:t>
      </w:r>
      <w:r w:rsidRPr="005208A9">
        <w:rPr>
          <w:rFonts w:ascii="Arial" w:hAnsi="Arial" w:cs="Arial"/>
          <w:sz w:val="24"/>
          <w:szCs w:val="24"/>
        </w:rPr>
        <w:t> </w:t>
      </w:r>
      <w:r w:rsidRPr="005208A9">
        <w:rPr>
          <w:rFonts w:ascii="Arial" w:hAnsi="Arial" w:cs="Arial"/>
          <w:iCs/>
          <w:sz w:val="24"/>
          <w:szCs w:val="24"/>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44E60" w:rsidRPr="005208A9" w:rsidRDefault="00544E60" w:rsidP="0088574F">
      <w:pPr>
        <w:autoSpaceDE w:val="0"/>
        <w:autoSpaceDN w:val="0"/>
        <w:adjustRightInd w:val="0"/>
        <w:spacing w:after="0" w:line="240" w:lineRule="auto"/>
        <w:ind w:firstLine="709"/>
        <w:rPr>
          <w:rFonts w:ascii="Arial" w:hAnsi="Arial" w:cs="Arial"/>
          <w:iCs/>
          <w:sz w:val="24"/>
          <w:szCs w:val="24"/>
        </w:rPr>
      </w:pPr>
      <w:r w:rsidRPr="005208A9">
        <w:rPr>
          <w:rFonts w:ascii="Arial" w:hAnsi="Arial" w:cs="Arial"/>
          <w:iCs/>
          <w:sz w:val="24"/>
          <w:szCs w:val="24"/>
        </w:rPr>
        <w:lastRenderedPageBreak/>
        <w:t>2)</w:t>
      </w:r>
      <w:r w:rsidRPr="005208A9">
        <w:rPr>
          <w:rFonts w:ascii="Arial" w:hAnsi="Arial" w:cs="Arial"/>
          <w:sz w:val="24"/>
          <w:szCs w:val="24"/>
        </w:rPr>
        <w:t> </w:t>
      </w:r>
      <w:r w:rsidRPr="005208A9">
        <w:rPr>
          <w:rFonts w:ascii="Arial" w:hAnsi="Arial" w:cs="Arial"/>
          <w:iCs/>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44E60" w:rsidRPr="005208A9" w:rsidRDefault="00544E60" w:rsidP="0088574F">
      <w:pPr>
        <w:autoSpaceDE w:val="0"/>
        <w:autoSpaceDN w:val="0"/>
        <w:adjustRightInd w:val="0"/>
        <w:spacing w:after="0" w:line="240" w:lineRule="auto"/>
        <w:ind w:firstLine="709"/>
        <w:rPr>
          <w:rFonts w:ascii="Arial" w:hAnsi="Arial" w:cs="Arial"/>
          <w:iCs/>
          <w:sz w:val="24"/>
          <w:szCs w:val="24"/>
        </w:rPr>
      </w:pPr>
      <w:r w:rsidRPr="005208A9">
        <w:rPr>
          <w:rFonts w:ascii="Arial" w:hAnsi="Arial" w:cs="Arial"/>
          <w:iCs/>
          <w:sz w:val="24"/>
          <w:szCs w:val="24"/>
        </w:rPr>
        <w:t>3)</w:t>
      </w:r>
      <w:r w:rsidRPr="005208A9">
        <w:rPr>
          <w:rFonts w:ascii="Arial" w:hAnsi="Arial" w:cs="Arial"/>
          <w:sz w:val="24"/>
          <w:szCs w:val="24"/>
        </w:rPr>
        <w:t> </w:t>
      </w:r>
      <w:r w:rsidRPr="005208A9">
        <w:rPr>
          <w:rFonts w:ascii="Arial" w:hAnsi="Arial" w:cs="Arial"/>
          <w:iCs/>
          <w:sz w:val="24"/>
          <w:szCs w:val="24"/>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4E60" w:rsidRPr="005208A9" w:rsidRDefault="00544E60" w:rsidP="0088574F">
      <w:pPr>
        <w:autoSpaceDE w:val="0"/>
        <w:autoSpaceDN w:val="0"/>
        <w:adjustRightInd w:val="0"/>
        <w:spacing w:after="0" w:line="240" w:lineRule="auto"/>
        <w:ind w:firstLine="709"/>
        <w:rPr>
          <w:rFonts w:ascii="Arial" w:hAnsi="Arial" w:cs="Arial"/>
          <w:iCs/>
          <w:sz w:val="24"/>
          <w:szCs w:val="24"/>
        </w:rPr>
      </w:pPr>
      <w:r w:rsidRPr="005208A9">
        <w:rPr>
          <w:rFonts w:ascii="Arial" w:hAnsi="Arial" w:cs="Arial"/>
          <w:iCs/>
          <w:sz w:val="24"/>
          <w:szCs w:val="24"/>
        </w:rPr>
        <w:t>4)</w:t>
      </w:r>
      <w:r w:rsidRPr="005208A9">
        <w:rPr>
          <w:rFonts w:ascii="Arial" w:hAnsi="Arial" w:cs="Arial"/>
          <w:sz w:val="24"/>
          <w:szCs w:val="24"/>
        </w:rPr>
        <w:t> </w:t>
      </w:r>
      <w:r w:rsidRPr="005208A9">
        <w:rPr>
          <w:rFonts w:ascii="Arial" w:hAnsi="Arial" w:cs="Arial"/>
          <w:iCs/>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44E60" w:rsidRPr="005208A9" w:rsidRDefault="00544E60" w:rsidP="0088574F">
      <w:pPr>
        <w:autoSpaceDE w:val="0"/>
        <w:autoSpaceDN w:val="0"/>
        <w:adjustRightInd w:val="0"/>
        <w:spacing w:after="0" w:line="240" w:lineRule="auto"/>
        <w:ind w:firstLine="709"/>
        <w:rPr>
          <w:rFonts w:ascii="Arial" w:hAnsi="Arial" w:cs="Arial"/>
          <w:iCs/>
          <w:sz w:val="24"/>
          <w:szCs w:val="24"/>
        </w:rPr>
      </w:pPr>
      <w:r w:rsidRPr="005208A9">
        <w:rPr>
          <w:rFonts w:ascii="Arial" w:hAnsi="Arial" w:cs="Arial"/>
          <w:iCs/>
          <w:sz w:val="24"/>
          <w:szCs w:val="24"/>
        </w:rPr>
        <w:t>5)</w:t>
      </w:r>
      <w:r w:rsidRPr="005208A9">
        <w:rPr>
          <w:rFonts w:ascii="Arial" w:hAnsi="Arial" w:cs="Arial"/>
          <w:sz w:val="24"/>
          <w:szCs w:val="24"/>
        </w:rPr>
        <w:t> </w:t>
      </w:r>
      <w:r w:rsidRPr="005208A9">
        <w:rPr>
          <w:rFonts w:ascii="Arial" w:hAnsi="Arial" w:cs="Arial"/>
          <w:iCs/>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4E60" w:rsidRPr="005208A9" w:rsidRDefault="00544E60" w:rsidP="00AC1952">
      <w:pPr>
        <w:spacing w:after="0" w:line="240" w:lineRule="auto"/>
        <w:ind w:firstLine="709"/>
        <w:contextualSpacing/>
        <w:jc w:val="both"/>
        <w:rPr>
          <w:rFonts w:ascii="Arial" w:hAnsi="Arial" w:cs="Arial"/>
          <w:sz w:val="24"/>
          <w:szCs w:val="24"/>
        </w:rPr>
      </w:pPr>
    </w:p>
    <w:p w:rsidR="007A44D3" w:rsidRPr="005208A9" w:rsidRDefault="007A44D3" w:rsidP="007A44D3">
      <w:pPr>
        <w:autoSpaceDE w:val="0"/>
        <w:autoSpaceDN w:val="0"/>
        <w:adjustRightInd w:val="0"/>
        <w:spacing w:after="0" w:line="240" w:lineRule="auto"/>
        <w:jc w:val="center"/>
        <w:outlineLvl w:val="0"/>
        <w:rPr>
          <w:rFonts w:ascii="Arial" w:hAnsi="Arial" w:cs="Arial"/>
          <w:b/>
          <w:bCs/>
          <w:sz w:val="24"/>
          <w:szCs w:val="24"/>
        </w:rPr>
      </w:pPr>
    </w:p>
    <w:p w:rsidR="007A44D3" w:rsidRPr="005208A9" w:rsidRDefault="007A44D3" w:rsidP="007A44D3">
      <w:pPr>
        <w:autoSpaceDE w:val="0"/>
        <w:autoSpaceDN w:val="0"/>
        <w:adjustRightInd w:val="0"/>
        <w:spacing w:after="0" w:line="240" w:lineRule="auto"/>
        <w:jc w:val="center"/>
        <w:outlineLvl w:val="0"/>
        <w:rPr>
          <w:rFonts w:ascii="Arial" w:hAnsi="Arial" w:cs="Arial"/>
          <w:b/>
          <w:bCs/>
          <w:sz w:val="24"/>
          <w:szCs w:val="24"/>
        </w:rPr>
      </w:pPr>
      <w:r w:rsidRPr="005208A9">
        <w:rPr>
          <w:rFonts w:ascii="Arial" w:hAnsi="Arial" w:cs="Arial"/>
          <w:b/>
          <w:bCs/>
          <w:sz w:val="24"/>
          <w:szCs w:val="24"/>
        </w:rPr>
        <w:t xml:space="preserve">Обжалование решений </w:t>
      </w:r>
      <w:r w:rsidRPr="005208A9">
        <w:rPr>
          <w:rFonts w:ascii="Arial" w:hAnsi="Arial" w:cs="Arial"/>
          <w:b/>
          <w:sz w:val="24"/>
          <w:szCs w:val="24"/>
        </w:rPr>
        <w:t>органа муниципального контроля</w:t>
      </w:r>
      <w:r w:rsidRPr="005208A9">
        <w:rPr>
          <w:rFonts w:ascii="Arial" w:hAnsi="Arial" w:cs="Arial"/>
          <w:b/>
          <w:bCs/>
          <w:sz w:val="24"/>
          <w:szCs w:val="24"/>
        </w:rPr>
        <w:t>, действий (бездействия) её должностных лиц</w:t>
      </w:r>
    </w:p>
    <w:p w:rsidR="007A44D3" w:rsidRPr="005208A9" w:rsidRDefault="007A44D3" w:rsidP="007A44D3">
      <w:pPr>
        <w:autoSpaceDE w:val="0"/>
        <w:autoSpaceDN w:val="0"/>
        <w:adjustRightInd w:val="0"/>
        <w:spacing w:after="0" w:line="240" w:lineRule="auto"/>
        <w:outlineLvl w:val="0"/>
        <w:rPr>
          <w:rFonts w:ascii="Arial" w:hAnsi="Arial" w:cs="Arial"/>
          <w:bCs/>
          <w:sz w:val="24"/>
          <w:szCs w:val="24"/>
        </w:rPr>
      </w:pPr>
    </w:p>
    <w:p w:rsidR="007A44D3" w:rsidRPr="005208A9" w:rsidRDefault="00A471DB" w:rsidP="007A44D3">
      <w:pPr>
        <w:spacing w:after="0" w:line="240" w:lineRule="auto"/>
        <w:ind w:firstLine="851"/>
        <w:contextualSpacing/>
        <w:jc w:val="both"/>
        <w:rPr>
          <w:rFonts w:ascii="Arial" w:hAnsi="Arial" w:cs="Arial"/>
          <w:sz w:val="24"/>
          <w:szCs w:val="24"/>
        </w:rPr>
      </w:pPr>
      <w:r w:rsidRPr="005208A9">
        <w:rPr>
          <w:rFonts w:ascii="Arial" w:hAnsi="Arial" w:cs="Arial"/>
          <w:sz w:val="24"/>
          <w:szCs w:val="24"/>
        </w:rPr>
        <w:t>34</w:t>
      </w:r>
      <w:r w:rsidR="007A44D3" w:rsidRPr="005208A9">
        <w:rPr>
          <w:rFonts w:ascii="Arial" w:hAnsi="Arial" w:cs="Arial"/>
          <w:sz w:val="24"/>
          <w:szCs w:val="24"/>
        </w:rPr>
        <w:t>.</w:t>
      </w:r>
      <w:r w:rsidR="007A44D3" w:rsidRPr="005208A9">
        <w:rPr>
          <w:rFonts w:ascii="Arial" w:hAnsi="Arial" w:cs="Arial"/>
          <w:i/>
          <w:sz w:val="24"/>
          <w:szCs w:val="24"/>
        </w:rPr>
        <w:t xml:space="preserve"> </w:t>
      </w:r>
      <w:r w:rsidR="007A44D3" w:rsidRPr="005208A9">
        <w:rPr>
          <w:rFonts w:ascii="Arial" w:hAnsi="Arial" w:cs="Arial"/>
          <w:sz w:val="24"/>
          <w:szCs w:val="24"/>
        </w:rPr>
        <w:t xml:space="preserve">Досудебный порядок подачи жалоб при осуществлении муниципального контроля не применяется. </w:t>
      </w:r>
      <w:r w:rsidR="007A44D3" w:rsidRPr="005208A9">
        <w:rPr>
          <w:rFonts w:ascii="Arial" w:hAnsi="Arial" w:cs="Arial"/>
          <w:i/>
          <w:sz w:val="24"/>
          <w:szCs w:val="24"/>
        </w:rPr>
        <w:t xml:space="preserve"> </w:t>
      </w:r>
    </w:p>
    <w:p w:rsidR="005A4B05" w:rsidRPr="005208A9" w:rsidRDefault="007A44D3" w:rsidP="007A44D3">
      <w:pPr>
        <w:autoSpaceDE w:val="0"/>
        <w:autoSpaceDN w:val="0"/>
        <w:adjustRightInd w:val="0"/>
        <w:spacing w:after="0" w:line="240" w:lineRule="auto"/>
        <w:jc w:val="center"/>
        <w:outlineLvl w:val="0"/>
        <w:rPr>
          <w:rFonts w:ascii="Arial" w:hAnsi="Arial" w:cs="Arial"/>
          <w:b/>
          <w:bCs/>
          <w:sz w:val="24"/>
          <w:szCs w:val="24"/>
        </w:rPr>
      </w:pPr>
      <w:r w:rsidRPr="005208A9">
        <w:rPr>
          <w:rFonts w:ascii="Arial" w:hAnsi="Arial" w:cs="Arial"/>
          <w:b/>
          <w:bCs/>
          <w:sz w:val="24"/>
          <w:szCs w:val="24"/>
        </w:rPr>
        <w:t xml:space="preserve">Оценка результативности и эффективности деятельности органа муниципального контроля при осуществлении </w:t>
      </w:r>
    </w:p>
    <w:p w:rsidR="007A44D3" w:rsidRPr="005208A9" w:rsidRDefault="007A44D3" w:rsidP="007A44D3">
      <w:pPr>
        <w:autoSpaceDE w:val="0"/>
        <w:autoSpaceDN w:val="0"/>
        <w:adjustRightInd w:val="0"/>
        <w:spacing w:after="0" w:line="240" w:lineRule="auto"/>
        <w:jc w:val="center"/>
        <w:outlineLvl w:val="0"/>
        <w:rPr>
          <w:rFonts w:ascii="Arial" w:hAnsi="Arial" w:cs="Arial"/>
          <w:b/>
          <w:bCs/>
          <w:sz w:val="24"/>
          <w:szCs w:val="24"/>
        </w:rPr>
      </w:pPr>
      <w:r w:rsidRPr="005208A9">
        <w:rPr>
          <w:rFonts w:ascii="Arial" w:hAnsi="Arial" w:cs="Arial"/>
          <w:b/>
          <w:bCs/>
          <w:sz w:val="24"/>
          <w:szCs w:val="24"/>
        </w:rPr>
        <w:t>муниципального контроля</w:t>
      </w:r>
    </w:p>
    <w:p w:rsidR="007A44D3" w:rsidRPr="005208A9" w:rsidRDefault="007A44D3" w:rsidP="007A44D3">
      <w:pPr>
        <w:autoSpaceDE w:val="0"/>
        <w:autoSpaceDN w:val="0"/>
        <w:adjustRightInd w:val="0"/>
        <w:spacing w:after="0" w:line="240" w:lineRule="auto"/>
        <w:jc w:val="both"/>
        <w:rPr>
          <w:rFonts w:ascii="Arial" w:hAnsi="Arial" w:cs="Arial"/>
          <w:iCs/>
          <w:sz w:val="24"/>
          <w:szCs w:val="24"/>
        </w:rPr>
      </w:pPr>
    </w:p>
    <w:p w:rsidR="007A44D3" w:rsidRPr="005208A9" w:rsidRDefault="00A471DB" w:rsidP="00A471DB">
      <w:pPr>
        <w:pStyle w:val="a3"/>
        <w:ind w:firstLine="709"/>
        <w:rPr>
          <w:rFonts w:ascii="Arial" w:hAnsi="Arial" w:cs="Arial"/>
          <w:sz w:val="24"/>
          <w:szCs w:val="24"/>
        </w:rPr>
      </w:pPr>
      <w:r w:rsidRPr="005208A9">
        <w:rPr>
          <w:rFonts w:ascii="Arial" w:hAnsi="Arial" w:cs="Arial"/>
          <w:sz w:val="24"/>
          <w:szCs w:val="24"/>
        </w:rPr>
        <w:t>35</w:t>
      </w:r>
      <w:r w:rsidR="007A44D3" w:rsidRPr="005208A9">
        <w:rPr>
          <w:rFonts w:ascii="Arial" w:hAnsi="Arial" w:cs="Arial"/>
          <w:sz w:val="24"/>
          <w:szCs w:val="24"/>
        </w:rPr>
        <w:t xml:space="preserve">.  Оценка результативности и эффективности </w:t>
      </w:r>
      <w:proofErr w:type="gramStart"/>
      <w:r w:rsidR="007A44D3" w:rsidRPr="005208A9">
        <w:rPr>
          <w:rFonts w:ascii="Arial" w:hAnsi="Arial" w:cs="Arial"/>
          <w:sz w:val="24"/>
          <w:szCs w:val="24"/>
        </w:rPr>
        <w:t xml:space="preserve">деятельности </w:t>
      </w:r>
      <w:r w:rsidR="007A44D3" w:rsidRPr="005208A9">
        <w:rPr>
          <w:rFonts w:ascii="Arial" w:hAnsi="Arial" w:cs="Arial"/>
          <w:iCs/>
          <w:sz w:val="24"/>
          <w:szCs w:val="24"/>
        </w:rPr>
        <w:t xml:space="preserve"> администрации</w:t>
      </w:r>
      <w:proofErr w:type="gramEnd"/>
      <w:r w:rsidR="0088574F" w:rsidRPr="005208A9">
        <w:rPr>
          <w:rFonts w:ascii="Arial" w:hAnsi="Arial" w:cs="Arial"/>
          <w:iCs/>
          <w:sz w:val="24"/>
          <w:szCs w:val="24"/>
        </w:rPr>
        <w:t xml:space="preserve"> сельсовета</w:t>
      </w:r>
      <w:r w:rsidR="007A44D3" w:rsidRPr="005208A9">
        <w:rPr>
          <w:rFonts w:ascii="Arial" w:hAnsi="Arial" w:cs="Arial"/>
          <w:sz w:val="24"/>
          <w:szCs w:val="24"/>
        </w:rPr>
        <w:t xml:space="preserve"> и должностных лиц </w:t>
      </w:r>
      <w:r w:rsidR="007A44D3" w:rsidRPr="005208A9">
        <w:rPr>
          <w:rFonts w:ascii="Arial" w:hAnsi="Arial" w:cs="Arial"/>
          <w:iCs/>
          <w:sz w:val="24"/>
          <w:szCs w:val="24"/>
        </w:rPr>
        <w:t>администрации</w:t>
      </w:r>
      <w:r w:rsidR="007A44D3" w:rsidRPr="005208A9">
        <w:rPr>
          <w:rFonts w:ascii="Arial" w:hAnsi="Arial" w:cs="Arial"/>
          <w:sz w:val="24"/>
          <w:szCs w:val="24"/>
        </w:rPr>
        <w:t xml:space="preserve"> по муниципальному контролю осуществляется на основе системы показателей результативности и эффективности деятельности  администрации</w:t>
      </w:r>
      <w:r w:rsidR="0088574F" w:rsidRPr="005208A9">
        <w:rPr>
          <w:rFonts w:ascii="Arial" w:hAnsi="Arial" w:cs="Arial"/>
          <w:sz w:val="24"/>
          <w:szCs w:val="24"/>
        </w:rPr>
        <w:t xml:space="preserve"> сельсовета</w:t>
      </w:r>
      <w:r w:rsidR="007A44D3" w:rsidRPr="005208A9">
        <w:rPr>
          <w:rFonts w:ascii="Arial" w:hAnsi="Arial" w:cs="Arial"/>
          <w:sz w:val="24"/>
          <w:szCs w:val="24"/>
        </w:rPr>
        <w:t>.</w:t>
      </w:r>
    </w:p>
    <w:p w:rsidR="007A44D3" w:rsidRPr="005208A9" w:rsidRDefault="007A44D3" w:rsidP="00A471DB">
      <w:pPr>
        <w:pStyle w:val="a3"/>
        <w:ind w:firstLine="709"/>
        <w:rPr>
          <w:rFonts w:ascii="Arial" w:hAnsi="Arial" w:cs="Arial"/>
          <w:sz w:val="24"/>
          <w:szCs w:val="24"/>
        </w:rPr>
      </w:pPr>
      <w:r w:rsidRPr="005208A9">
        <w:rPr>
          <w:rFonts w:ascii="Arial" w:hAnsi="Arial" w:cs="Arial"/>
          <w:sz w:val="24"/>
          <w:szCs w:val="24"/>
        </w:rPr>
        <w:t xml:space="preserve">В систему показателей результативности и эффективности деятельности </w:t>
      </w:r>
      <w:r w:rsidRPr="005208A9">
        <w:rPr>
          <w:rFonts w:ascii="Arial" w:hAnsi="Arial" w:cs="Arial"/>
          <w:iCs/>
          <w:sz w:val="24"/>
          <w:szCs w:val="24"/>
        </w:rPr>
        <w:t>администрации</w:t>
      </w:r>
      <w:r w:rsidRPr="005208A9">
        <w:rPr>
          <w:rFonts w:ascii="Arial" w:hAnsi="Arial" w:cs="Arial"/>
          <w:sz w:val="24"/>
          <w:szCs w:val="24"/>
        </w:rPr>
        <w:t xml:space="preserve"> </w:t>
      </w:r>
      <w:r w:rsidR="00A471DB" w:rsidRPr="005208A9">
        <w:rPr>
          <w:rFonts w:ascii="Arial" w:hAnsi="Arial" w:cs="Arial"/>
          <w:sz w:val="24"/>
          <w:szCs w:val="24"/>
        </w:rPr>
        <w:t xml:space="preserve">сельсовета </w:t>
      </w:r>
      <w:r w:rsidRPr="005208A9">
        <w:rPr>
          <w:rFonts w:ascii="Arial" w:hAnsi="Arial" w:cs="Arial"/>
          <w:sz w:val="24"/>
          <w:szCs w:val="24"/>
        </w:rPr>
        <w:t>при осуществлении муниципального контроля входят:</w:t>
      </w:r>
    </w:p>
    <w:p w:rsidR="007A44D3" w:rsidRPr="005208A9" w:rsidRDefault="007A44D3" w:rsidP="00A471DB">
      <w:pPr>
        <w:pStyle w:val="a3"/>
        <w:ind w:firstLine="709"/>
        <w:rPr>
          <w:rFonts w:ascii="Arial" w:hAnsi="Arial" w:cs="Arial"/>
          <w:sz w:val="24"/>
          <w:szCs w:val="24"/>
        </w:rPr>
      </w:pPr>
      <w:r w:rsidRPr="005208A9">
        <w:rPr>
          <w:rFonts w:ascii="Arial" w:hAnsi="Arial" w:cs="Arial"/>
          <w:sz w:val="24"/>
          <w:szCs w:val="24"/>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w:t>
      </w:r>
      <w:r w:rsidR="005208A9">
        <w:rPr>
          <w:rFonts w:ascii="Arial" w:hAnsi="Arial" w:cs="Arial"/>
          <w:sz w:val="24"/>
          <w:szCs w:val="24"/>
        </w:rPr>
        <w:t>ия вреда (ущерба)</w:t>
      </w:r>
      <w:r w:rsidRPr="005208A9">
        <w:rPr>
          <w:rFonts w:ascii="Arial" w:hAnsi="Arial" w:cs="Arial"/>
          <w:sz w:val="24"/>
          <w:szCs w:val="24"/>
        </w:rPr>
        <w:t xml:space="preserve"> в соответствующей сфере деятельности, по которым устанавливаются целевые (плановые) значения; </w:t>
      </w:r>
    </w:p>
    <w:p w:rsidR="007A44D3" w:rsidRPr="005208A9" w:rsidRDefault="007A44D3" w:rsidP="00A471DB">
      <w:pPr>
        <w:pStyle w:val="a3"/>
        <w:ind w:firstLine="709"/>
        <w:rPr>
          <w:rFonts w:ascii="Arial" w:hAnsi="Arial" w:cs="Arial"/>
          <w:sz w:val="24"/>
          <w:szCs w:val="24"/>
        </w:rPr>
      </w:pPr>
      <w:r w:rsidRPr="005208A9">
        <w:rPr>
          <w:rFonts w:ascii="Arial" w:hAnsi="Arial" w:cs="Arial"/>
          <w:sz w:val="24"/>
          <w:szCs w:val="24"/>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w:t>
      </w:r>
      <w:r w:rsidR="005208A9">
        <w:rPr>
          <w:rFonts w:ascii="Arial" w:hAnsi="Arial" w:cs="Arial"/>
          <w:sz w:val="24"/>
          <w:szCs w:val="24"/>
        </w:rPr>
        <w:t>определения причин</w:t>
      </w:r>
      <w:r w:rsidRPr="005208A9">
        <w:rPr>
          <w:rFonts w:ascii="Arial" w:hAnsi="Arial" w:cs="Arial"/>
          <w:sz w:val="24"/>
          <w:szCs w:val="24"/>
        </w:rPr>
        <w:t xml:space="preserve"> их возникновения, </w:t>
      </w:r>
      <w:r w:rsidRPr="005208A9">
        <w:rPr>
          <w:rFonts w:ascii="Arial" w:hAnsi="Arial" w:cs="Arial"/>
          <w:sz w:val="24"/>
          <w:szCs w:val="24"/>
        </w:rPr>
        <w:lastRenderedPageBreak/>
        <w:t xml:space="preserve">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w:t>
      </w:r>
      <w:r w:rsidR="005208A9">
        <w:rPr>
          <w:rFonts w:ascii="Arial" w:hAnsi="Arial" w:cs="Arial"/>
          <w:sz w:val="24"/>
          <w:szCs w:val="24"/>
        </w:rPr>
        <w:t>вмешательства</w:t>
      </w:r>
      <w:r w:rsidRPr="005208A9">
        <w:rPr>
          <w:rFonts w:ascii="Arial" w:hAnsi="Arial" w:cs="Arial"/>
          <w:sz w:val="24"/>
          <w:szCs w:val="24"/>
        </w:rPr>
        <w:t xml:space="preserve"> в деятельность контролируемых лиц.</w:t>
      </w:r>
    </w:p>
    <w:p w:rsidR="007A44D3" w:rsidRPr="005208A9" w:rsidRDefault="00A471DB" w:rsidP="00A471DB">
      <w:pPr>
        <w:pStyle w:val="a3"/>
        <w:ind w:firstLine="709"/>
        <w:rPr>
          <w:rFonts w:ascii="Arial" w:hAnsi="Arial" w:cs="Arial"/>
          <w:sz w:val="24"/>
          <w:szCs w:val="24"/>
        </w:rPr>
      </w:pPr>
      <w:r w:rsidRPr="005208A9">
        <w:rPr>
          <w:rFonts w:ascii="Arial" w:hAnsi="Arial" w:cs="Arial"/>
          <w:iCs/>
          <w:sz w:val="24"/>
          <w:szCs w:val="24"/>
        </w:rPr>
        <w:t>А</w:t>
      </w:r>
      <w:r w:rsidR="007A44D3" w:rsidRPr="005208A9">
        <w:rPr>
          <w:rFonts w:ascii="Arial" w:hAnsi="Arial" w:cs="Arial"/>
          <w:iCs/>
          <w:sz w:val="24"/>
          <w:szCs w:val="24"/>
        </w:rPr>
        <w:t>дминистраци</w:t>
      </w:r>
      <w:r w:rsidR="007A44D3" w:rsidRPr="005208A9">
        <w:rPr>
          <w:rFonts w:ascii="Arial" w:hAnsi="Arial" w:cs="Arial"/>
          <w:i/>
          <w:iCs/>
          <w:sz w:val="24"/>
          <w:szCs w:val="24"/>
        </w:rPr>
        <w:t>я</w:t>
      </w:r>
      <w:r w:rsidR="007A44D3" w:rsidRPr="005208A9">
        <w:rPr>
          <w:rFonts w:ascii="Arial" w:hAnsi="Arial" w:cs="Arial"/>
          <w:sz w:val="24"/>
          <w:szCs w:val="24"/>
        </w:rPr>
        <w:t xml:space="preserve"> </w:t>
      </w:r>
      <w:r w:rsidRPr="005208A9">
        <w:rPr>
          <w:rFonts w:ascii="Arial" w:hAnsi="Arial" w:cs="Arial"/>
          <w:sz w:val="24"/>
          <w:szCs w:val="24"/>
        </w:rPr>
        <w:t xml:space="preserve">сельсовета </w:t>
      </w:r>
      <w:r w:rsidR="007A44D3" w:rsidRPr="005208A9">
        <w:rPr>
          <w:rFonts w:ascii="Arial" w:hAnsi="Arial" w:cs="Arial"/>
          <w:sz w:val="24"/>
          <w:szCs w:val="24"/>
        </w:rPr>
        <w:t xml:space="preserve">ежегодно осуществляют </w:t>
      </w:r>
      <w:r w:rsidR="005208A9">
        <w:rPr>
          <w:rFonts w:ascii="Arial" w:hAnsi="Arial" w:cs="Arial"/>
          <w:sz w:val="24"/>
          <w:szCs w:val="24"/>
        </w:rPr>
        <w:t xml:space="preserve">подготовку доклада </w:t>
      </w:r>
      <w:r w:rsidR="007A44D3" w:rsidRPr="005208A9">
        <w:rPr>
          <w:rFonts w:ascii="Arial" w:hAnsi="Arial" w:cs="Arial"/>
          <w:sz w:val="24"/>
          <w:szCs w:val="24"/>
        </w:rPr>
        <w:t>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w:t>
      </w:r>
      <w:r w:rsidR="005208A9">
        <w:rPr>
          <w:rFonts w:ascii="Arial" w:hAnsi="Arial" w:cs="Arial"/>
          <w:sz w:val="24"/>
          <w:szCs w:val="24"/>
        </w:rPr>
        <w:t>ятий</w:t>
      </w:r>
      <w:r w:rsidR="007A44D3" w:rsidRPr="005208A9">
        <w:rPr>
          <w:rFonts w:ascii="Arial" w:hAnsi="Arial" w:cs="Arial"/>
          <w:sz w:val="24"/>
          <w:szCs w:val="24"/>
        </w:rPr>
        <w:t xml:space="preserve"> и контрольных мероприятий на достижение ключевых показателей.</w:t>
      </w:r>
    </w:p>
    <w:p w:rsidR="007A44D3" w:rsidRPr="005208A9" w:rsidRDefault="007A44D3" w:rsidP="00A471DB">
      <w:pPr>
        <w:pStyle w:val="a3"/>
        <w:ind w:firstLine="709"/>
        <w:rPr>
          <w:rFonts w:ascii="Arial" w:hAnsi="Arial" w:cs="Arial"/>
          <w:sz w:val="24"/>
          <w:szCs w:val="24"/>
        </w:rPr>
      </w:pPr>
      <w:r w:rsidRPr="005208A9">
        <w:rPr>
          <w:rFonts w:ascii="Arial" w:hAnsi="Arial" w:cs="Arial"/>
          <w:sz w:val="24"/>
          <w:szCs w:val="24"/>
        </w:rPr>
        <w:t xml:space="preserve">Перечень показателей результативности и эффективности деятельности </w:t>
      </w:r>
      <w:r w:rsidRPr="005208A9">
        <w:rPr>
          <w:rFonts w:ascii="Arial" w:hAnsi="Arial" w:cs="Arial"/>
          <w:iCs/>
          <w:sz w:val="24"/>
          <w:szCs w:val="24"/>
        </w:rPr>
        <w:t>администрации</w:t>
      </w:r>
      <w:r w:rsidR="00A471DB" w:rsidRPr="005208A9">
        <w:rPr>
          <w:rFonts w:ascii="Arial" w:hAnsi="Arial" w:cs="Arial"/>
          <w:iCs/>
          <w:sz w:val="24"/>
          <w:szCs w:val="24"/>
        </w:rPr>
        <w:t xml:space="preserve"> сельсовета</w:t>
      </w:r>
      <w:r w:rsidRPr="005208A9">
        <w:rPr>
          <w:rFonts w:ascii="Arial" w:hAnsi="Arial" w:cs="Arial"/>
          <w:sz w:val="24"/>
          <w:szCs w:val="24"/>
        </w:rPr>
        <w:t xml:space="preserve"> при осуществлении муниципального контроля установлен приложением № 3 к настоящему Положению.</w:t>
      </w:r>
    </w:p>
    <w:p w:rsidR="007A44D3" w:rsidRPr="005208A9" w:rsidRDefault="007A44D3" w:rsidP="007A44D3">
      <w:pPr>
        <w:spacing w:after="0" w:line="240" w:lineRule="auto"/>
        <w:contextualSpacing/>
        <w:jc w:val="center"/>
        <w:rPr>
          <w:rFonts w:ascii="Arial" w:hAnsi="Arial" w:cs="Arial"/>
          <w:b/>
          <w:sz w:val="24"/>
          <w:szCs w:val="24"/>
        </w:rPr>
      </w:pPr>
      <w:r w:rsidRPr="005208A9">
        <w:rPr>
          <w:rFonts w:ascii="Arial" w:hAnsi="Arial" w:cs="Arial"/>
          <w:b/>
          <w:sz w:val="24"/>
          <w:szCs w:val="24"/>
        </w:rPr>
        <w:t>Заключительные положения</w:t>
      </w:r>
    </w:p>
    <w:p w:rsidR="007A44D3" w:rsidRPr="005208A9" w:rsidRDefault="007A44D3" w:rsidP="007A44D3">
      <w:pPr>
        <w:spacing w:after="0" w:line="240" w:lineRule="auto"/>
        <w:contextualSpacing/>
        <w:rPr>
          <w:rFonts w:ascii="Arial" w:hAnsi="Arial" w:cs="Arial"/>
          <w:sz w:val="24"/>
          <w:szCs w:val="24"/>
        </w:rPr>
      </w:pPr>
    </w:p>
    <w:p w:rsidR="007A44D3" w:rsidRPr="005208A9" w:rsidRDefault="00A471DB" w:rsidP="000374A2">
      <w:pPr>
        <w:spacing w:after="0" w:line="240" w:lineRule="auto"/>
        <w:ind w:firstLine="709"/>
        <w:contextualSpacing/>
        <w:rPr>
          <w:rFonts w:ascii="Arial" w:hAnsi="Arial" w:cs="Arial"/>
          <w:i/>
          <w:sz w:val="24"/>
          <w:szCs w:val="24"/>
        </w:rPr>
      </w:pPr>
      <w:r w:rsidRPr="005208A9">
        <w:rPr>
          <w:rFonts w:ascii="Arial" w:hAnsi="Arial" w:cs="Arial"/>
          <w:sz w:val="24"/>
          <w:szCs w:val="24"/>
        </w:rPr>
        <w:t>36</w:t>
      </w:r>
      <w:r w:rsidR="007A44D3" w:rsidRPr="005208A9">
        <w:rPr>
          <w:rFonts w:ascii="Arial" w:hAnsi="Arial" w:cs="Arial"/>
          <w:sz w:val="24"/>
          <w:szCs w:val="24"/>
        </w:rPr>
        <w:t xml:space="preserve">. Настоящее положение вступает в силу </w:t>
      </w:r>
      <w:r w:rsidR="004F6227" w:rsidRPr="005208A9">
        <w:rPr>
          <w:rFonts w:ascii="Arial" w:hAnsi="Arial" w:cs="Arial"/>
          <w:sz w:val="24"/>
          <w:szCs w:val="24"/>
        </w:rPr>
        <w:t>30.12.2021г</w:t>
      </w:r>
      <w:r w:rsidR="007A44D3" w:rsidRPr="005208A9">
        <w:rPr>
          <w:rFonts w:ascii="Arial" w:hAnsi="Arial" w:cs="Arial"/>
          <w:sz w:val="24"/>
          <w:szCs w:val="24"/>
        </w:rPr>
        <w:t>.</w:t>
      </w:r>
    </w:p>
    <w:p w:rsidR="007A44D3" w:rsidRPr="005208A9" w:rsidRDefault="00A471DB" w:rsidP="000374A2">
      <w:pPr>
        <w:spacing w:after="0" w:line="240" w:lineRule="auto"/>
        <w:ind w:firstLine="709"/>
        <w:contextualSpacing/>
        <w:rPr>
          <w:rFonts w:ascii="Arial" w:hAnsi="Arial" w:cs="Arial"/>
          <w:sz w:val="24"/>
          <w:szCs w:val="24"/>
        </w:rPr>
      </w:pPr>
      <w:r w:rsidRPr="005208A9">
        <w:rPr>
          <w:rFonts w:ascii="Arial" w:hAnsi="Arial" w:cs="Arial"/>
          <w:sz w:val="24"/>
          <w:szCs w:val="24"/>
        </w:rPr>
        <w:t>37</w:t>
      </w:r>
      <w:r w:rsidR="007A44D3" w:rsidRPr="005208A9">
        <w:rPr>
          <w:rFonts w:ascii="Arial" w:hAnsi="Arial" w:cs="Arial"/>
          <w:sz w:val="24"/>
          <w:szCs w:val="24"/>
        </w:rPr>
        <w:t xml:space="preserve">. До </w:t>
      </w:r>
      <w:r w:rsidRPr="005208A9">
        <w:rPr>
          <w:rFonts w:ascii="Arial" w:hAnsi="Arial" w:cs="Arial"/>
          <w:sz w:val="24"/>
          <w:szCs w:val="24"/>
        </w:rPr>
        <w:t xml:space="preserve">31 декабря 2023 года подготовка </w:t>
      </w:r>
      <w:r w:rsidR="007A44D3" w:rsidRPr="005208A9">
        <w:rPr>
          <w:rFonts w:ascii="Arial" w:hAnsi="Arial" w:cs="Arial"/>
          <w:sz w:val="24"/>
          <w:szCs w:val="24"/>
        </w:rPr>
        <w:t>администрацией</w:t>
      </w:r>
      <w:r w:rsidR="004F6227" w:rsidRPr="005208A9">
        <w:rPr>
          <w:rFonts w:ascii="Arial" w:hAnsi="Arial" w:cs="Arial"/>
          <w:sz w:val="24"/>
          <w:szCs w:val="24"/>
        </w:rPr>
        <w:t xml:space="preserve"> сельсовета </w:t>
      </w:r>
      <w:r w:rsidR="007A44D3" w:rsidRPr="005208A9">
        <w:rPr>
          <w:rFonts w:ascii="Arial" w:hAnsi="Arial" w:cs="Arial"/>
          <w:sz w:val="24"/>
          <w:szCs w:val="24"/>
        </w:rPr>
        <w:t xml:space="preserve">в ходе осуществления муниципального контроля документов, информирование контролируемых лиц о совершаемых должностными лицами администрации </w:t>
      </w:r>
      <w:r w:rsidR="004F6227" w:rsidRPr="005208A9">
        <w:rPr>
          <w:rFonts w:ascii="Arial" w:hAnsi="Arial" w:cs="Arial"/>
          <w:sz w:val="24"/>
          <w:szCs w:val="24"/>
        </w:rPr>
        <w:t xml:space="preserve">сельсовета </w:t>
      </w:r>
      <w:r w:rsidR="007A44D3" w:rsidRPr="005208A9">
        <w:rPr>
          <w:rFonts w:ascii="Arial" w:hAnsi="Arial" w:cs="Arial"/>
          <w:sz w:val="24"/>
          <w:szCs w:val="24"/>
        </w:rPr>
        <w:t>действиях и принимаемых решениях, обмен документам</w:t>
      </w:r>
      <w:r w:rsidRPr="005208A9">
        <w:rPr>
          <w:rFonts w:ascii="Arial" w:hAnsi="Arial" w:cs="Arial"/>
          <w:sz w:val="24"/>
          <w:szCs w:val="24"/>
        </w:rPr>
        <w:t xml:space="preserve">и </w:t>
      </w:r>
      <w:r w:rsidR="007A44D3" w:rsidRPr="005208A9">
        <w:rPr>
          <w:rFonts w:ascii="Arial" w:hAnsi="Arial" w:cs="Arial"/>
          <w:sz w:val="24"/>
          <w:szCs w:val="24"/>
        </w:rPr>
        <w:t>и сведениями с контролируемыми лицами осуществляется на бумажном носителе.</w:t>
      </w:r>
    </w:p>
    <w:p w:rsidR="007A44D3" w:rsidRPr="005208A9" w:rsidRDefault="00A471DB" w:rsidP="000374A2">
      <w:pPr>
        <w:spacing w:after="0" w:line="240" w:lineRule="auto"/>
        <w:ind w:firstLine="709"/>
        <w:contextualSpacing/>
        <w:rPr>
          <w:rFonts w:ascii="Arial" w:hAnsi="Arial" w:cs="Arial"/>
          <w:i/>
          <w:sz w:val="24"/>
          <w:szCs w:val="24"/>
        </w:rPr>
      </w:pPr>
      <w:r w:rsidRPr="005208A9">
        <w:rPr>
          <w:rFonts w:ascii="Arial" w:hAnsi="Arial" w:cs="Arial"/>
          <w:sz w:val="24"/>
          <w:szCs w:val="24"/>
        </w:rPr>
        <w:t>38</w:t>
      </w:r>
      <w:r w:rsidR="009B31D0" w:rsidRPr="005208A9">
        <w:rPr>
          <w:rFonts w:ascii="Arial" w:hAnsi="Arial" w:cs="Arial"/>
          <w:sz w:val="24"/>
          <w:szCs w:val="24"/>
        </w:rPr>
        <w:t>. Пункт 35</w:t>
      </w:r>
      <w:r w:rsidR="00F549CA" w:rsidRPr="005208A9">
        <w:rPr>
          <w:rFonts w:ascii="Arial" w:hAnsi="Arial" w:cs="Arial"/>
          <w:sz w:val="24"/>
          <w:szCs w:val="24"/>
        </w:rPr>
        <w:t xml:space="preserve"> </w:t>
      </w:r>
      <w:r w:rsidR="007A44D3" w:rsidRPr="005208A9">
        <w:rPr>
          <w:rFonts w:ascii="Arial" w:hAnsi="Arial" w:cs="Arial"/>
          <w:sz w:val="24"/>
          <w:szCs w:val="24"/>
        </w:rPr>
        <w:t>настоящего Положения вступает в силу с 1 марта 2022 года.</w:t>
      </w:r>
    </w:p>
    <w:p w:rsidR="00B5451A" w:rsidRPr="005208A9" w:rsidRDefault="00B5451A" w:rsidP="00A471DB">
      <w:pPr>
        <w:ind w:left="4248" w:firstLine="708"/>
        <w:contextualSpacing/>
        <w:rPr>
          <w:rFonts w:ascii="Arial" w:hAnsi="Arial" w:cs="Arial"/>
          <w:sz w:val="24"/>
          <w:szCs w:val="24"/>
        </w:rPr>
      </w:pPr>
      <w:r w:rsidRPr="005208A9">
        <w:rPr>
          <w:rFonts w:ascii="Arial" w:hAnsi="Arial" w:cs="Arial"/>
          <w:sz w:val="24"/>
          <w:szCs w:val="24"/>
        </w:rPr>
        <w:t xml:space="preserve">Приложение № 1к Положению </w:t>
      </w:r>
    </w:p>
    <w:p w:rsidR="00B5451A" w:rsidRPr="005208A9" w:rsidRDefault="00B5451A" w:rsidP="00A471DB">
      <w:pPr>
        <w:ind w:left="2831" w:firstLine="709"/>
        <w:contextualSpacing/>
        <w:jc w:val="center"/>
        <w:rPr>
          <w:rFonts w:ascii="Arial" w:hAnsi="Arial" w:cs="Arial"/>
          <w:sz w:val="24"/>
          <w:szCs w:val="24"/>
        </w:rPr>
      </w:pPr>
      <w:r w:rsidRPr="005208A9">
        <w:rPr>
          <w:rFonts w:ascii="Arial" w:hAnsi="Arial" w:cs="Arial"/>
          <w:sz w:val="24"/>
          <w:szCs w:val="24"/>
        </w:rPr>
        <w:t>о муниципальном лесном контроле</w:t>
      </w:r>
    </w:p>
    <w:p w:rsidR="00B5451A" w:rsidRPr="005208A9" w:rsidRDefault="00B5451A" w:rsidP="00B5451A">
      <w:pPr>
        <w:contextualSpacing/>
        <w:jc w:val="both"/>
        <w:rPr>
          <w:rFonts w:ascii="Arial" w:hAnsi="Arial" w:cs="Arial"/>
          <w:sz w:val="24"/>
          <w:szCs w:val="24"/>
        </w:rPr>
      </w:pPr>
    </w:p>
    <w:p w:rsidR="00B5451A" w:rsidRPr="005208A9" w:rsidRDefault="00B5451A" w:rsidP="00B5451A">
      <w:pPr>
        <w:contextualSpacing/>
        <w:jc w:val="center"/>
        <w:rPr>
          <w:rFonts w:ascii="Arial" w:eastAsia="Calibri" w:hAnsi="Arial" w:cs="Arial"/>
          <w:b/>
          <w:sz w:val="24"/>
          <w:szCs w:val="24"/>
        </w:rPr>
      </w:pPr>
      <w:r w:rsidRPr="005208A9">
        <w:rPr>
          <w:rFonts w:ascii="Arial" w:eastAsia="Calibri" w:hAnsi="Arial" w:cs="Arial"/>
          <w:b/>
          <w:sz w:val="24"/>
          <w:szCs w:val="24"/>
        </w:rPr>
        <w:t>КРИТЕРИИ</w:t>
      </w:r>
    </w:p>
    <w:p w:rsidR="00792E2E" w:rsidRPr="005208A9" w:rsidRDefault="00B5451A" w:rsidP="00B5451A">
      <w:pPr>
        <w:contextualSpacing/>
        <w:jc w:val="center"/>
        <w:rPr>
          <w:rFonts w:ascii="Arial" w:eastAsia="Calibri" w:hAnsi="Arial" w:cs="Arial"/>
          <w:b/>
          <w:sz w:val="24"/>
          <w:szCs w:val="24"/>
        </w:rPr>
      </w:pPr>
      <w:r w:rsidRPr="005208A9">
        <w:rPr>
          <w:rFonts w:ascii="Arial" w:eastAsia="Calibri" w:hAnsi="Arial" w:cs="Arial"/>
          <w:b/>
          <w:sz w:val="24"/>
          <w:szCs w:val="24"/>
        </w:rPr>
        <w:t>ОТНЕСЕНИЯ, ИСПОЛЬЗУЕМЫХ КОНТРОЛИРУЕМЫМИ ЛИЦАМИ</w:t>
      </w:r>
      <w:r w:rsidR="003565E8" w:rsidRPr="005208A9">
        <w:rPr>
          <w:rFonts w:ascii="Arial" w:eastAsia="Calibri" w:hAnsi="Arial" w:cs="Arial"/>
          <w:b/>
          <w:sz w:val="24"/>
          <w:szCs w:val="24"/>
        </w:rPr>
        <w:t>,</w:t>
      </w:r>
      <w:r w:rsidRPr="005208A9">
        <w:rPr>
          <w:rFonts w:ascii="Arial" w:eastAsia="Calibri" w:hAnsi="Arial" w:cs="Arial"/>
          <w:b/>
          <w:sz w:val="24"/>
          <w:szCs w:val="24"/>
        </w:rPr>
        <w:t xml:space="preserve"> ЛЕСНЫХ УЧАСТКОВ, НАХОДЯЩИХСЯ В МУНИЦИПАЛЬНОЙ</w:t>
      </w:r>
      <w:r w:rsidR="009F1162" w:rsidRPr="005208A9">
        <w:rPr>
          <w:rFonts w:ascii="Arial" w:eastAsia="Calibri" w:hAnsi="Arial" w:cs="Arial"/>
          <w:b/>
          <w:sz w:val="24"/>
          <w:szCs w:val="24"/>
        </w:rPr>
        <w:t xml:space="preserve"> СО</w:t>
      </w:r>
      <w:r w:rsidRPr="005208A9">
        <w:rPr>
          <w:rFonts w:ascii="Arial" w:eastAsia="Calibri" w:hAnsi="Arial" w:cs="Arial"/>
          <w:b/>
          <w:sz w:val="24"/>
          <w:szCs w:val="24"/>
        </w:rPr>
        <w:t>БСТВЕННОСТИ</w:t>
      </w:r>
      <w:r w:rsidR="008E6FB7" w:rsidRPr="005208A9">
        <w:rPr>
          <w:rFonts w:ascii="Arial" w:eastAsia="Calibri" w:hAnsi="Arial" w:cs="Arial"/>
          <w:b/>
          <w:sz w:val="24"/>
          <w:szCs w:val="24"/>
        </w:rPr>
        <w:t xml:space="preserve"> </w:t>
      </w:r>
      <w:r w:rsidRPr="005208A9">
        <w:rPr>
          <w:rFonts w:ascii="Arial" w:eastAsia="Calibri" w:hAnsi="Arial" w:cs="Arial"/>
          <w:b/>
          <w:sz w:val="24"/>
          <w:szCs w:val="24"/>
        </w:rPr>
        <w:t xml:space="preserve">К ОПРЕДЕЛЕННОЙ КАТЕГОРИИ РИСКА </w:t>
      </w:r>
      <w:r w:rsidR="008E6FB7" w:rsidRPr="005208A9">
        <w:rPr>
          <w:rFonts w:ascii="Arial" w:eastAsia="Calibri" w:hAnsi="Arial" w:cs="Arial"/>
          <w:b/>
          <w:sz w:val="24"/>
          <w:szCs w:val="24"/>
        </w:rPr>
        <w:br/>
      </w:r>
      <w:r w:rsidRPr="005208A9">
        <w:rPr>
          <w:rFonts w:ascii="Arial" w:eastAsia="Calibri" w:hAnsi="Arial" w:cs="Arial"/>
          <w:b/>
          <w:sz w:val="24"/>
          <w:szCs w:val="24"/>
        </w:rPr>
        <w:t xml:space="preserve">ПРИ ОСУЩЕСТВЛЕНИИ </w:t>
      </w:r>
    </w:p>
    <w:p w:rsidR="00B5451A" w:rsidRPr="005208A9" w:rsidRDefault="00B5451A" w:rsidP="00B5451A">
      <w:pPr>
        <w:contextualSpacing/>
        <w:jc w:val="center"/>
        <w:rPr>
          <w:rFonts w:ascii="Arial" w:eastAsia="Calibri" w:hAnsi="Arial" w:cs="Arial"/>
          <w:b/>
          <w:sz w:val="24"/>
          <w:szCs w:val="24"/>
        </w:rPr>
      </w:pPr>
      <w:r w:rsidRPr="005208A9">
        <w:rPr>
          <w:rFonts w:ascii="Arial" w:eastAsia="Calibri" w:hAnsi="Arial" w:cs="Arial"/>
          <w:b/>
          <w:sz w:val="24"/>
          <w:szCs w:val="24"/>
        </w:rPr>
        <w:t xml:space="preserve">МУНИЦИПАЛЬНОГО ЛЕСНОГО КОНТРОЛЯ </w:t>
      </w:r>
    </w:p>
    <w:p w:rsidR="004F4D87" w:rsidRPr="005208A9" w:rsidRDefault="004F4D87" w:rsidP="00B5451A">
      <w:pPr>
        <w:contextualSpacing/>
        <w:jc w:val="center"/>
        <w:rPr>
          <w:rFonts w:ascii="Arial" w:hAnsi="Arial" w:cs="Arial"/>
          <w:sz w:val="24"/>
          <w:szCs w:val="24"/>
        </w:rPr>
      </w:pPr>
    </w:p>
    <w:p w:rsidR="004F4D87" w:rsidRPr="005208A9" w:rsidRDefault="008E6FB7" w:rsidP="00A17AC1">
      <w:pPr>
        <w:autoSpaceDE w:val="0"/>
        <w:autoSpaceDN w:val="0"/>
        <w:adjustRightInd w:val="0"/>
        <w:spacing w:after="0" w:line="240" w:lineRule="auto"/>
        <w:ind w:firstLine="851"/>
        <w:rPr>
          <w:rFonts w:ascii="Arial" w:hAnsi="Arial" w:cs="Arial"/>
          <w:sz w:val="24"/>
          <w:szCs w:val="24"/>
        </w:rPr>
      </w:pPr>
      <w:r w:rsidRPr="005208A9">
        <w:rPr>
          <w:rFonts w:ascii="Arial" w:hAnsi="Arial" w:cs="Arial"/>
          <w:sz w:val="24"/>
          <w:szCs w:val="24"/>
        </w:rPr>
        <w:t xml:space="preserve">Критериями отнесения объекта контроля к категории риска </w:t>
      </w:r>
      <w:r w:rsidR="003F6D06" w:rsidRPr="005208A9">
        <w:rPr>
          <w:rFonts w:ascii="Arial" w:hAnsi="Arial" w:cs="Arial"/>
          <w:sz w:val="24"/>
          <w:szCs w:val="24"/>
        </w:rPr>
        <w:br/>
        <w:t xml:space="preserve">при определении вероятности возникновения риска причинения вреда (ущерба) </w:t>
      </w:r>
      <w:r w:rsidRPr="005208A9">
        <w:rPr>
          <w:rFonts w:ascii="Arial" w:hAnsi="Arial" w:cs="Arial"/>
          <w:sz w:val="24"/>
          <w:szCs w:val="24"/>
        </w:rPr>
        <w:t>являются:</w:t>
      </w:r>
    </w:p>
    <w:p w:rsidR="004F4D87" w:rsidRPr="005208A9" w:rsidRDefault="003F6D06" w:rsidP="00A17AC1">
      <w:pPr>
        <w:spacing w:after="0" w:line="240" w:lineRule="auto"/>
        <w:ind w:firstLine="851"/>
        <w:contextualSpacing/>
        <w:rPr>
          <w:rFonts w:ascii="Arial" w:hAnsi="Arial" w:cs="Arial"/>
          <w:sz w:val="24"/>
          <w:szCs w:val="24"/>
          <w:u w:val="single"/>
        </w:rPr>
      </w:pPr>
      <w:r w:rsidRPr="005208A9">
        <w:rPr>
          <w:rFonts w:ascii="Arial" w:hAnsi="Arial" w:cs="Arial"/>
          <w:sz w:val="24"/>
          <w:szCs w:val="24"/>
          <w:u w:val="single"/>
        </w:rPr>
        <w:t>Для з</w:t>
      </w:r>
      <w:r w:rsidR="004F4D87" w:rsidRPr="005208A9">
        <w:rPr>
          <w:rFonts w:ascii="Arial" w:hAnsi="Arial" w:cs="Arial"/>
          <w:sz w:val="24"/>
          <w:szCs w:val="24"/>
          <w:u w:val="single"/>
        </w:rPr>
        <w:t>начительн</w:t>
      </w:r>
      <w:r w:rsidRPr="005208A9">
        <w:rPr>
          <w:rFonts w:ascii="Arial" w:hAnsi="Arial" w:cs="Arial"/>
          <w:sz w:val="24"/>
          <w:szCs w:val="24"/>
          <w:u w:val="single"/>
        </w:rPr>
        <w:t>ого</w:t>
      </w:r>
      <w:r w:rsidR="004F4D87" w:rsidRPr="005208A9">
        <w:rPr>
          <w:rFonts w:ascii="Arial" w:hAnsi="Arial" w:cs="Arial"/>
          <w:sz w:val="24"/>
          <w:szCs w:val="24"/>
          <w:u w:val="single"/>
        </w:rPr>
        <w:t xml:space="preserve"> риск</w:t>
      </w:r>
      <w:r w:rsidRPr="005208A9">
        <w:rPr>
          <w:rFonts w:ascii="Arial" w:hAnsi="Arial" w:cs="Arial"/>
          <w:sz w:val="24"/>
          <w:szCs w:val="24"/>
          <w:u w:val="single"/>
        </w:rPr>
        <w:t>а</w:t>
      </w:r>
      <w:r w:rsidR="004F4D87" w:rsidRPr="005208A9">
        <w:rPr>
          <w:rFonts w:ascii="Arial" w:hAnsi="Arial" w:cs="Arial"/>
          <w:sz w:val="24"/>
          <w:szCs w:val="24"/>
          <w:u w:val="single"/>
        </w:rPr>
        <w:t>:</w:t>
      </w:r>
    </w:p>
    <w:p w:rsidR="004F4D87" w:rsidRPr="005208A9" w:rsidRDefault="004F4D87" w:rsidP="00A17AC1">
      <w:pPr>
        <w:autoSpaceDE w:val="0"/>
        <w:autoSpaceDN w:val="0"/>
        <w:adjustRightInd w:val="0"/>
        <w:spacing w:after="0" w:line="240" w:lineRule="auto"/>
        <w:ind w:firstLine="851"/>
        <w:rPr>
          <w:rFonts w:ascii="Arial" w:hAnsi="Arial" w:cs="Arial"/>
          <w:sz w:val="24"/>
          <w:szCs w:val="24"/>
        </w:rPr>
      </w:pPr>
      <w:r w:rsidRPr="005208A9">
        <w:rPr>
          <w:rFonts w:ascii="Arial" w:eastAsia="Calibri" w:hAnsi="Arial" w:cs="Arial"/>
          <w:sz w:val="24"/>
          <w:szCs w:val="24"/>
        </w:rPr>
        <w:t xml:space="preserve">а) лесные участки (лесные земли) граничащие с земельными участками, </w:t>
      </w:r>
      <w:r w:rsidRPr="005208A9">
        <w:rPr>
          <w:rFonts w:ascii="Arial" w:hAnsi="Arial" w:cs="Arial"/>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I - </w:t>
      </w:r>
      <w:r w:rsidRPr="005208A9">
        <w:rPr>
          <w:rFonts w:ascii="Arial" w:hAnsi="Arial" w:cs="Arial"/>
          <w:sz w:val="24"/>
          <w:szCs w:val="24"/>
          <w:lang w:val="en-US"/>
        </w:rPr>
        <w:t>II</w:t>
      </w:r>
      <w:r w:rsidRPr="005208A9">
        <w:rPr>
          <w:rFonts w:ascii="Arial" w:hAnsi="Arial" w:cs="Arial"/>
          <w:sz w:val="24"/>
          <w:szCs w:val="24"/>
        </w:rPr>
        <w:t xml:space="preserve"> категории, в соответствии с </w:t>
      </w:r>
      <w:hyperlink r:id="rId17" w:history="1">
        <w:r w:rsidRPr="005208A9">
          <w:rPr>
            <w:rFonts w:ascii="Arial" w:hAnsi="Arial" w:cs="Arial"/>
            <w:sz w:val="24"/>
            <w:szCs w:val="24"/>
          </w:rPr>
          <w:t>критериями</w:t>
        </w:r>
      </w:hyperlink>
      <w:r w:rsidRPr="005208A9">
        <w:rPr>
          <w:rFonts w:ascii="Arial" w:hAnsi="Arial" w:cs="Arial"/>
          <w:sz w:val="24"/>
          <w:szCs w:val="24"/>
        </w:rP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w:t>
      </w:r>
      <w:r w:rsidR="00017130" w:rsidRPr="005208A9">
        <w:rPr>
          <w:rFonts w:ascii="Arial" w:hAnsi="Arial" w:cs="Arial"/>
          <w:sz w:val="24"/>
          <w:szCs w:val="24"/>
        </w:rPr>
        <w:t>(</w:t>
      </w:r>
      <w:r w:rsidRPr="005208A9">
        <w:rPr>
          <w:rFonts w:ascii="Arial" w:hAnsi="Arial" w:cs="Arial"/>
          <w:sz w:val="24"/>
          <w:szCs w:val="24"/>
        </w:rPr>
        <w:t xml:space="preserve">далее – </w:t>
      </w:r>
      <w:r w:rsidR="00017130" w:rsidRPr="005208A9">
        <w:rPr>
          <w:rFonts w:ascii="Arial" w:hAnsi="Arial" w:cs="Arial"/>
          <w:sz w:val="24"/>
          <w:szCs w:val="24"/>
        </w:rPr>
        <w:t>П</w:t>
      </w:r>
      <w:r w:rsidRPr="005208A9">
        <w:rPr>
          <w:rFonts w:ascii="Arial" w:hAnsi="Arial" w:cs="Arial"/>
          <w:sz w:val="24"/>
          <w:szCs w:val="24"/>
        </w:rPr>
        <w:t>остановление</w:t>
      </w:r>
      <w:r w:rsidR="00017130" w:rsidRPr="005208A9">
        <w:rPr>
          <w:rFonts w:ascii="Arial" w:hAnsi="Arial" w:cs="Arial"/>
          <w:sz w:val="24"/>
          <w:szCs w:val="24"/>
        </w:rPr>
        <w:t xml:space="preserve"> № 2398)</w:t>
      </w:r>
      <w:r w:rsidRPr="005208A9">
        <w:rPr>
          <w:rFonts w:ascii="Arial" w:hAnsi="Arial" w:cs="Arial"/>
          <w:sz w:val="24"/>
          <w:szCs w:val="24"/>
        </w:rPr>
        <w:t>;</w:t>
      </w:r>
    </w:p>
    <w:p w:rsidR="004F4D87" w:rsidRPr="005208A9" w:rsidRDefault="004F4D87" w:rsidP="00A17AC1">
      <w:pPr>
        <w:autoSpaceDE w:val="0"/>
        <w:autoSpaceDN w:val="0"/>
        <w:adjustRightInd w:val="0"/>
        <w:spacing w:after="0" w:line="240" w:lineRule="auto"/>
        <w:ind w:firstLine="851"/>
        <w:rPr>
          <w:rFonts w:ascii="Arial" w:hAnsi="Arial" w:cs="Arial"/>
          <w:sz w:val="24"/>
          <w:szCs w:val="24"/>
        </w:rPr>
      </w:pPr>
      <w:r w:rsidRPr="005208A9">
        <w:rPr>
          <w:rFonts w:ascii="Arial" w:hAnsi="Arial" w:cs="Arial"/>
          <w:sz w:val="24"/>
          <w:szCs w:val="24"/>
        </w:rPr>
        <w:t xml:space="preserve">б) лесные участки, граничащие с земельными участками, предназначенными для захоронения и размещения отходов производства </w:t>
      </w:r>
      <w:r w:rsidR="00C874B8" w:rsidRPr="005208A9">
        <w:rPr>
          <w:rFonts w:ascii="Arial" w:hAnsi="Arial" w:cs="Arial"/>
          <w:sz w:val="24"/>
          <w:szCs w:val="24"/>
        </w:rPr>
        <w:br/>
      </w:r>
      <w:r w:rsidRPr="005208A9">
        <w:rPr>
          <w:rFonts w:ascii="Arial" w:hAnsi="Arial" w:cs="Arial"/>
          <w:sz w:val="24"/>
          <w:szCs w:val="24"/>
        </w:rPr>
        <w:t>и потребления.</w:t>
      </w:r>
    </w:p>
    <w:p w:rsidR="004F4D87" w:rsidRPr="005208A9" w:rsidRDefault="003F6D06" w:rsidP="00A17AC1">
      <w:pPr>
        <w:autoSpaceDE w:val="0"/>
        <w:autoSpaceDN w:val="0"/>
        <w:adjustRightInd w:val="0"/>
        <w:spacing w:after="0" w:line="240" w:lineRule="auto"/>
        <w:ind w:firstLine="851"/>
        <w:rPr>
          <w:rFonts w:ascii="Arial" w:hAnsi="Arial" w:cs="Arial"/>
          <w:sz w:val="24"/>
          <w:szCs w:val="24"/>
          <w:u w:val="single"/>
        </w:rPr>
      </w:pPr>
      <w:r w:rsidRPr="005208A9">
        <w:rPr>
          <w:rFonts w:ascii="Arial" w:hAnsi="Arial" w:cs="Arial"/>
          <w:sz w:val="24"/>
          <w:szCs w:val="24"/>
          <w:u w:val="single"/>
        </w:rPr>
        <w:t>Для у</w:t>
      </w:r>
      <w:r w:rsidR="004F4D87" w:rsidRPr="005208A9">
        <w:rPr>
          <w:rFonts w:ascii="Arial" w:hAnsi="Arial" w:cs="Arial"/>
          <w:sz w:val="24"/>
          <w:szCs w:val="24"/>
          <w:u w:val="single"/>
        </w:rPr>
        <w:t>меренн</w:t>
      </w:r>
      <w:r w:rsidRPr="005208A9">
        <w:rPr>
          <w:rFonts w:ascii="Arial" w:hAnsi="Arial" w:cs="Arial"/>
          <w:sz w:val="24"/>
          <w:szCs w:val="24"/>
          <w:u w:val="single"/>
        </w:rPr>
        <w:t>ого</w:t>
      </w:r>
      <w:r w:rsidR="004F4D87" w:rsidRPr="005208A9">
        <w:rPr>
          <w:rFonts w:ascii="Arial" w:hAnsi="Arial" w:cs="Arial"/>
          <w:sz w:val="24"/>
          <w:szCs w:val="24"/>
          <w:u w:val="single"/>
        </w:rPr>
        <w:t xml:space="preserve"> риск</w:t>
      </w:r>
      <w:r w:rsidRPr="005208A9">
        <w:rPr>
          <w:rFonts w:ascii="Arial" w:hAnsi="Arial" w:cs="Arial"/>
          <w:sz w:val="24"/>
          <w:szCs w:val="24"/>
          <w:u w:val="single"/>
        </w:rPr>
        <w:t>а</w:t>
      </w:r>
      <w:r w:rsidR="004F4D87" w:rsidRPr="005208A9">
        <w:rPr>
          <w:rFonts w:ascii="Arial" w:hAnsi="Arial" w:cs="Arial"/>
          <w:sz w:val="24"/>
          <w:szCs w:val="24"/>
          <w:u w:val="single"/>
        </w:rPr>
        <w:t>:</w:t>
      </w:r>
    </w:p>
    <w:p w:rsidR="004F4D87" w:rsidRPr="005208A9" w:rsidRDefault="004F4D87" w:rsidP="00A17AC1">
      <w:pPr>
        <w:autoSpaceDE w:val="0"/>
        <w:autoSpaceDN w:val="0"/>
        <w:adjustRightInd w:val="0"/>
        <w:spacing w:after="0" w:line="240" w:lineRule="auto"/>
        <w:ind w:firstLine="851"/>
        <w:rPr>
          <w:rFonts w:ascii="Arial" w:hAnsi="Arial" w:cs="Arial"/>
          <w:sz w:val="24"/>
          <w:szCs w:val="24"/>
        </w:rPr>
      </w:pPr>
      <w:r w:rsidRPr="005208A9">
        <w:rPr>
          <w:rFonts w:ascii="Arial" w:hAnsi="Arial" w:cs="Arial"/>
          <w:sz w:val="24"/>
          <w:szCs w:val="24"/>
        </w:rPr>
        <w:t xml:space="preserve">а) </w:t>
      </w:r>
      <w:r w:rsidRPr="005208A9">
        <w:rPr>
          <w:rFonts w:ascii="Arial" w:eastAsia="Calibri" w:hAnsi="Arial" w:cs="Arial"/>
          <w:sz w:val="24"/>
          <w:szCs w:val="24"/>
        </w:rPr>
        <w:t xml:space="preserve">лесные участки (лесные земли) граничащие с земельными участками, </w:t>
      </w:r>
      <w:r w:rsidRPr="005208A9">
        <w:rPr>
          <w:rFonts w:ascii="Arial" w:hAnsi="Arial" w:cs="Arial"/>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w:t>
      </w:r>
      <w:r w:rsidRPr="005208A9">
        <w:rPr>
          <w:rFonts w:ascii="Arial" w:hAnsi="Arial" w:cs="Arial"/>
          <w:sz w:val="24"/>
          <w:szCs w:val="24"/>
        </w:rPr>
        <w:lastRenderedPageBreak/>
        <w:t xml:space="preserve">автомобильных дорог, железнодорожных путей, трубопроводного транспорта, линий электропередач, на которых располагаются промышленные объекты  </w:t>
      </w:r>
      <w:r w:rsidRPr="005208A9">
        <w:rPr>
          <w:rFonts w:ascii="Arial" w:hAnsi="Arial" w:cs="Arial"/>
          <w:sz w:val="24"/>
          <w:szCs w:val="24"/>
          <w:lang w:val="en-US"/>
        </w:rPr>
        <w:t>III</w:t>
      </w:r>
      <w:r w:rsidRPr="005208A9">
        <w:rPr>
          <w:rFonts w:ascii="Arial" w:hAnsi="Arial" w:cs="Arial"/>
          <w:sz w:val="24"/>
          <w:szCs w:val="24"/>
        </w:rPr>
        <w:t xml:space="preserve"> категории, в соответствии с </w:t>
      </w:r>
      <w:hyperlink r:id="rId18" w:history="1">
        <w:r w:rsidRPr="005208A9">
          <w:rPr>
            <w:rFonts w:ascii="Arial" w:hAnsi="Arial" w:cs="Arial"/>
            <w:sz w:val="24"/>
            <w:szCs w:val="24"/>
          </w:rPr>
          <w:t>критериями</w:t>
        </w:r>
      </w:hyperlink>
      <w:r w:rsidRPr="005208A9">
        <w:rPr>
          <w:rFonts w:ascii="Arial" w:hAnsi="Arial" w:cs="Arial"/>
          <w:sz w:val="24"/>
          <w:szCs w:val="24"/>
        </w:rPr>
        <w:t xml:space="preserve"> отнесения объектов, оказывающих негативное воздействие на окружающую среду, к объектам </w:t>
      </w:r>
      <w:r w:rsidR="00C874B8" w:rsidRPr="005208A9">
        <w:rPr>
          <w:rFonts w:ascii="Arial" w:hAnsi="Arial" w:cs="Arial"/>
          <w:sz w:val="24"/>
          <w:szCs w:val="24"/>
        </w:rPr>
        <w:br/>
      </w:r>
      <w:r w:rsidRPr="005208A9">
        <w:rPr>
          <w:rFonts w:ascii="Arial" w:hAnsi="Arial" w:cs="Arial"/>
          <w:sz w:val="24"/>
          <w:szCs w:val="24"/>
        </w:rPr>
        <w:t xml:space="preserve">I, II, III и IV категорий, утвержденными </w:t>
      </w:r>
      <w:r w:rsidR="00017130" w:rsidRPr="005208A9">
        <w:rPr>
          <w:rFonts w:ascii="Arial" w:hAnsi="Arial" w:cs="Arial"/>
          <w:sz w:val="24"/>
          <w:szCs w:val="24"/>
        </w:rPr>
        <w:t>Постановлением № 2398</w:t>
      </w:r>
      <w:r w:rsidRPr="005208A9">
        <w:rPr>
          <w:rFonts w:ascii="Arial" w:hAnsi="Arial" w:cs="Arial"/>
          <w:sz w:val="24"/>
          <w:szCs w:val="24"/>
        </w:rPr>
        <w:t>;</w:t>
      </w:r>
    </w:p>
    <w:p w:rsidR="004F4D87" w:rsidRPr="005208A9" w:rsidRDefault="004F4D87" w:rsidP="00A17AC1">
      <w:pPr>
        <w:autoSpaceDE w:val="0"/>
        <w:autoSpaceDN w:val="0"/>
        <w:adjustRightInd w:val="0"/>
        <w:spacing w:after="0" w:line="240" w:lineRule="auto"/>
        <w:ind w:firstLine="709"/>
        <w:rPr>
          <w:rFonts w:ascii="Arial" w:eastAsia="Calibri" w:hAnsi="Arial" w:cs="Arial"/>
          <w:sz w:val="24"/>
          <w:szCs w:val="24"/>
        </w:rPr>
      </w:pPr>
      <w:r w:rsidRPr="005208A9">
        <w:rPr>
          <w:rFonts w:ascii="Arial" w:hAnsi="Arial" w:cs="Arial"/>
          <w:sz w:val="24"/>
          <w:szCs w:val="24"/>
        </w:rPr>
        <w:t xml:space="preserve">б) лесные участки </w:t>
      </w:r>
      <w:r w:rsidRPr="005208A9">
        <w:rPr>
          <w:rFonts w:ascii="Arial" w:eastAsia="Calibri" w:hAnsi="Arial" w:cs="Arial"/>
          <w:sz w:val="24"/>
          <w:szCs w:val="24"/>
        </w:rPr>
        <w:t>(лесные земли) находящиеся в границах населенных пунктов и граничащие с границами населенных пунктов.</w:t>
      </w:r>
    </w:p>
    <w:p w:rsidR="004F4D87" w:rsidRPr="005208A9" w:rsidRDefault="003F6D06" w:rsidP="00A17AC1">
      <w:pPr>
        <w:autoSpaceDE w:val="0"/>
        <w:autoSpaceDN w:val="0"/>
        <w:adjustRightInd w:val="0"/>
        <w:spacing w:after="0" w:line="240" w:lineRule="auto"/>
        <w:ind w:firstLine="709"/>
        <w:rPr>
          <w:rFonts w:ascii="Arial" w:eastAsia="Calibri" w:hAnsi="Arial" w:cs="Arial"/>
          <w:sz w:val="24"/>
          <w:szCs w:val="24"/>
          <w:u w:val="single"/>
        </w:rPr>
      </w:pPr>
      <w:r w:rsidRPr="005208A9">
        <w:rPr>
          <w:rFonts w:ascii="Arial" w:eastAsia="Calibri" w:hAnsi="Arial" w:cs="Arial"/>
          <w:sz w:val="24"/>
          <w:szCs w:val="24"/>
          <w:u w:val="single"/>
        </w:rPr>
        <w:t>Для низкого</w:t>
      </w:r>
      <w:r w:rsidR="004F4D87" w:rsidRPr="005208A9">
        <w:rPr>
          <w:rFonts w:ascii="Arial" w:eastAsia="Calibri" w:hAnsi="Arial" w:cs="Arial"/>
          <w:sz w:val="24"/>
          <w:szCs w:val="24"/>
          <w:u w:val="single"/>
        </w:rPr>
        <w:t xml:space="preserve"> риск</w:t>
      </w:r>
      <w:r w:rsidRPr="005208A9">
        <w:rPr>
          <w:rFonts w:ascii="Arial" w:eastAsia="Calibri" w:hAnsi="Arial" w:cs="Arial"/>
          <w:sz w:val="24"/>
          <w:szCs w:val="24"/>
          <w:u w:val="single"/>
        </w:rPr>
        <w:t>а</w:t>
      </w:r>
      <w:r w:rsidR="004F4D87" w:rsidRPr="005208A9">
        <w:rPr>
          <w:rFonts w:ascii="Arial" w:eastAsia="Calibri" w:hAnsi="Arial" w:cs="Arial"/>
          <w:sz w:val="24"/>
          <w:szCs w:val="24"/>
          <w:u w:val="single"/>
        </w:rPr>
        <w:t>:</w:t>
      </w:r>
    </w:p>
    <w:p w:rsidR="004F4D87" w:rsidRPr="005208A9" w:rsidRDefault="004F4D87" w:rsidP="00A17AC1">
      <w:pPr>
        <w:autoSpaceDE w:val="0"/>
        <w:autoSpaceDN w:val="0"/>
        <w:adjustRightInd w:val="0"/>
        <w:spacing w:after="0" w:line="240" w:lineRule="auto"/>
        <w:ind w:firstLine="709"/>
        <w:rPr>
          <w:rFonts w:ascii="Arial" w:hAnsi="Arial" w:cs="Arial"/>
          <w:sz w:val="24"/>
          <w:szCs w:val="24"/>
        </w:rPr>
      </w:pPr>
      <w:r w:rsidRPr="005208A9">
        <w:rPr>
          <w:rFonts w:ascii="Arial" w:hAnsi="Arial" w:cs="Arial"/>
          <w:sz w:val="24"/>
          <w:szCs w:val="24"/>
        </w:rPr>
        <w:t xml:space="preserve">а) </w:t>
      </w:r>
      <w:r w:rsidRPr="005208A9">
        <w:rPr>
          <w:rFonts w:ascii="Arial" w:eastAsia="Calibri" w:hAnsi="Arial" w:cs="Arial"/>
          <w:sz w:val="24"/>
          <w:szCs w:val="24"/>
        </w:rPr>
        <w:t xml:space="preserve">лесные участки (лесные земли) граничащие с земельными участками, </w:t>
      </w:r>
      <w:r w:rsidRPr="005208A9">
        <w:rPr>
          <w:rFonts w:ascii="Arial" w:hAnsi="Arial" w:cs="Arial"/>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5208A9">
        <w:rPr>
          <w:rFonts w:ascii="Arial" w:hAnsi="Arial" w:cs="Arial"/>
          <w:sz w:val="24"/>
          <w:szCs w:val="24"/>
          <w:lang w:val="en-US"/>
        </w:rPr>
        <w:t>IV</w:t>
      </w:r>
      <w:r w:rsidRPr="005208A9">
        <w:rPr>
          <w:rFonts w:ascii="Arial" w:hAnsi="Arial" w:cs="Arial"/>
          <w:sz w:val="24"/>
          <w:szCs w:val="24"/>
        </w:rPr>
        <w:t xml:space="preserve"> категории, в соответствии с </w:t>
      </w:r>
      <w:hyperlink r:id="rId19" w:history="1">
        <w:r w:rsidRPr="005208A9">
          <w:rPr>
            <w:rFonts w:ascii="Arial" w:hAnsi="Arial" w:cs="Arial"/>
            <w:sz w:val="24"/>
            <w:szCs w:val="24"/>
          </w:rPr>
          <w:t>критериями</w:t>
        </w:r>
      </w:hyperlink>
      <w:r w:rsidRPr="005208A9">
        <w:rPr>
          <w:rFonts w:ascii="Arial" w:hAnsi="Arial" w:cs="Arial"/>
          <w:sz w:val="24"/>
          <w:szCs w:val="24"/>
        </w:rPr>
        <w:t xml:space="preserve"> отнесения объектов, оказывающих негативное воздействие на окружающую среду, к объектам I, II, III и IV категорий, утвержденными </w:t>
      </w:r>
      <w:r w:rsidR="00017130" w:rsidRPr="005208A9">
        <w:rPr>
          <w:rFonts w:ascii="Arial" w:hAnsi="Arial" w:cs="Arial"/>
          <w:sz w:val="24"/>
          <w:szCs w:val="24"/>
        </w:rPr>
        <w:t>Постановлением № 2398</w:t>
      </w:r>
      <w:r w:rsidRPr="005208A9">
        <w:rPr>
          <w:rFonts w:ascii="Arial" w:hAnsi="Arial" w:cs="Arial"/>
          <w:sz w:val="24"/>
          <w:szCs w:val="24"/>
        </w:rPr>
        <w:t>.</w:t>
      </w:r>
    </w:p>
    <w:p w:rsidR="004F4D87" w:rsidRPr="005208A9" w:rsidRDefault="004F4D87" w:rsidP="00A17AC1">
      <w:pPr>
        <w:autoSpaceDE w:val="0"/>
        <w:autoSpaceDN w:val="0"/>
        <w:adjustRightInd w:val="0"/>
        <w:spacing w:after="0" w:line="240" w:lineRule="auto"/>
        <w:ind w:firstLine="709"/>
        <w:rPr>
          <w:rFonts w:ascii="Arial" w:hAnsi="Arial" w:cs="Arial"/>
          <w:sz w:val="24"/>
          <w:szCs w:val="24"/>
        </w:rPr>
      </w:pPr>
      <w:r w:rsidRPr="005208A9">
        <w:rPr>
          <w:rFonts w:ascii="Arial" w:eastAsia="Calibri" w:hAnsi="Arial" w:cs="Arial"/>
          <w:sz w:val="24"/>
          <w:szCs w:val="24"/>
        </w:rPr>
        <w:t>2.</w:t>
      </w:r>
      <w:r w:rsidRPr="005208A9">
        <w:rPr>
          <w:rFonts w:ascii="Arial" w:hAnsi="Arial" w:cs="Arial"/>
          <w:sz w:val="24"/>
          <w:szCs w:val="24"/>
        </w:rPr>
        <w:t xml:space="preserve"> </w:t>
      </w:r>
      <w:r w:rsidR="00017130" w:rsidRPr="005208A9">
        <w:rPr>
          <w:rFonts w:ascii="Arial" w:hAnsi="Arial" w:cs="Arial"/>
          <w:sz w:val="24"/>
          <w:szCs w:val="24"/>
        </w:rPr>
        <w:t xml:space="preserve">Критериями отнесения объекта контроля к категории риска </w:t>
      </w:r>
      <w:r w:rsidR="00017130" w:rsidRPr="005208A9">
        <w:rPr>
          <w:rFonts w:ascii="Arial" w:hAnsi="Arial" w:cs="Arial"/>
          <w:sz w:val="24"/>
          <w:szCs w:val="24"/>
        </w:rPr>
        <w:br/>
        <w:t>при определении тяжести причинения вреда (ущерба) охраняемым законом ценностям являются:</w:t>
      </w:r>
    </w:p>
    <w:p w:rsidR="004F4D87" w:rsidRPr="005208A9" w:rsidRDefault="00536582" w:rsidP="00A17AC1">
      <w:pPr>
        <w:spacing w:after="0" w:line="240" w:lineRule="auto"/>
        <w:ind w:firstLine="709"/>
        <w:contextualSpacing/>
        <w:rPr>
          <w:rFonts w:ascii="Arial" w:hAnsi="Arial" w:cs="Arial"/>
          <w:sz w:val="24"/>
          <w:szCs w:val="24"/>
        </w:rPr>
      </w:pPr>
      <w:r w:rsidRPr="005208A9">
        <w:rPr>
          <w:rFonts w:ascii="Arial" w:hAnsi="Arial" w:cs="Arial"/>
          <w:sz w:val="24"/>
          <w:szCs w:val="24"/>
          <w:u w:val="single"/>
        </w:rPr>
        <w:t>д</w:t>
      </w:r>
      <w:r w:rsidR="00017130" w:rsidRPr="005208A9">
        <w:rPr>
          <w:rFonts w:ascii="Arial" w:hAnsi="Arial" w:cs="Arial"/>
          <w:sz w:val="24"/>
          <w:szCs w:val="24"/>
          <w:u w:val="single"/>
        </w:rPr>
        <w:t>ля з</w:t>
      </w:r>
      <w:r w:rsidR="004F4D87" w:rsidRPr="005208A9">
        <w:rPr>
          <w:rFonts w:ascii="Arial" w:hAnsi="Arial" w:cs="Arial"/>
          <w:sz w:val="24"/>
          <w:szCs w:val="24"/>
          <w:u w:val="single"/>
        </w:rPr>
        <w:t>начительн</w:t>
      </w:r>
      <w:r w:rsidR="00017130" w:rsidRPr="005208A9">
        <w:rPr>
          <w:rFonts w:ascii="Arial" w:hAnsi="Arial" w:cs="Arial"/>
          <w:sz w:val="24"/>
          <w:szCs w:val="24"/>
          <w:u w:val="single"/>
        </w:rPr>
        <w:t>ого</w:t>
      </w:r>
      <w:r w:rsidR="004F4D87" w:rsidRPr="005208A9">
        <w:rPr>
          <w:rFonts w:ascii="Arial" w:hAnsi="Arial" w:cs="Arial"/>
          <w:sz w:val="24"/>
          <w:szCs w:val="24"/>
          <w:u w:val="single"/>
        </w:rPr>
        <w:t xml:space="preserve"> риск</w:t>
      </w:r>
      <w:r w:rsidR="00017130" w:rsidRPr="005208A9">
        <w:rPr>
          <w:rFonts w:ascii="Arial" w:hAnsi="Arial" w:cs="Arial"/>
          <w:sz w:val="24"/>
          <w:szCs w:val="24"/>
          <w:u w:val="single"/>
        </w:rPr>
        <w:t>а</w:t>
      </w:r>
      <w:r w:rsidR="006415F9" w:rsidRPr="005208A9">
        <w:rPr>
          <w:rFonts w:ascii="Arial" w:hAnsi="Arial" w:cs="Arial"/>
          <w:sz w:val="24"/>
          <w:szCs w:val="24"/>
          <w:u w:val="single"/>
        </w:rPr>
        <w:t xml:space="preserve"> - у</w:t>
      </w:r>
      <w:r w:rsidR="004F4D87" w:rsidRPr="005208A9">
        <w:rPr>
          <w:rFonts w:ascii="Arial" w:hAnsi="Arial" w:cs="Arial"/>
          <w:sz w:val="24"/>
          <w:szCs w:val="24"/>
        </w:rPr>
        <w:t xml:space="preserve">становление в течение 2 лет, предшествующих моменту отнесения </w:t>
      </w:r>
      <w:r w:rsidR="006415F9" w:rsidRPr="005208A9">
        <w:rPr>
          <w:rFonts w:ascii="Arial" w:hAnsi="Arial" w:cs="Arial"/>
          <w:sz w:val="24"/>
          <w:szCs w:val="24"/>
        </w:rPr>
        <w:t xml:space="preserve"> администрацией</w:t>
      </w:r>
      <w:r w:rsidR="004F4D87" w:rsidRPr="005208A9">
        <w:rPr>
          <w:rFonts w:ascii="Arial" w:hAnsi="Arial" w:cs="Arial"/>
          <w:sz w:val="24"/>
          <w:szCs w:val="24"/>
        </w:rPr>
        <w:t xml:space="preserve"> </w:t>
      </w:r>
      <w:r w:rsidR="004F6227" w:rsidRPr="005208A9">
        <w:rPr>
          <w:rFonts w:ascii="Arial" w:hAnsi="Arial" w:cs="Arial"/>
          <w:sz w:val="24"/>
          <w:szCs w:val="24"/>
        </w:rPr>
        <w:t xml:space="preserve">сельсовета </w:t>
      </w:r>
      <w:r w:rsidR="004F4D87" w:rsidRPr="005208A9">
        <w:rPr>
          <w:rFonts w:ascii="Arial" w:hAnsi="Arial" w:cs="Arial"/>
          <w:sz w:val="24"/>
          <w:szCs w:val="24"/>
        </w:rPr>
        <w:t xml:space="preserve">объекта контроля к одной из категорий риска, факта причинения вреда лесам </w:t>
      </w:r>
      <w:r w:rsidR="008F5B28" w:rsidRPr="005208A9">
        <w:rPr>
          <w:rFonts w:ascii="Arial" w:hAnsi="Arial" w:cs="Arial"/>
          <w:sz w:val="24"/>
          <w:szCs w:val="24"/>
        </w:rPr>
        <w:br/>
      </w:r>
      <w:r w:rsidR="004F4D87" w:rsidRPr="005208A9">
        <w:rPr>
          <w:rFonts w:ascii="Arial" w:hAnsi="Arial" w:cs="Arial"/>
          <w:sz w:val="24"/>
          <w:szCs w:val="24"/>
        </w:rPr>
        <w:t xml:space="preserve">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w:t>
      </w:r>
      <w:r w:rsidR="008F5B28" w:rsidRPr="005208A9">
        <w:rPr>
          <w:rFonts w:ascii="Arial" w:hAnsi="Arial" w:cs="Arial"/>
          <w:sz w:val="24"/>
          <w:szCs w:val="24"/>
        </w:rPr>
        <w:br/>
      </w:r>
      <w:r w:rsidR="004F4D87" w:rsidRPr="005208A9">
        <w:rPr>
          <w:rFonts w:ascii="Arial" w:hAnsi="Arial" w:cs="Arial"/>
          <w:sz w:val="24"/>
          <w:szCs w:val="24"/>
        </w:rPr>
        <w:t>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действия (бездействия) должностных лиц контролируемого лица, и (или) иными лицами, действующими на основании договорных отношений с контролируемым лицом.</w:t>
      </w:r>
    </w:p>
    <w:p w:rsidR="004F4D87" w:rsidRPr="005208A9" w:rsidRDefault="006415F9" w:rsidP="00A17AC1">
      <w:pPr>
        <w:spacing w:after="0" w:line="240" w:lineRule="auto"/>
        <w:ind w:firstLine="709"/>
        <w:contextualSpacing/>
        <w:rPr>
          <w:rFonts w:ascii="Arial" w:hAnsi="Arial" w:cs="Arial"/>
          <w:sz w:val="24"/>
          <w:szCs w:val="24"/>
        </w:rPr>
      </w:pPr>
      <w:r w:rsidRPr="005208A9">
        <w:rPr>
          <w:rFonts w:ascii="Arial" w:hAnsi="Arial" w:cs="Arial"/>
          <w:sz w:val="24"/>
          <w:szCs w:val="24"/>
          <w:u w:val="single"/>
        </w:rPr>
        <w:t>д</w:t>
      </w:r>
      <w:r w:rsidR="00017130" w:rsidRPr="005208A9">
        <w:rPr>
          <w:rFonts w:ascii="Arial" w:hAnsi="Arial" w:cs="Arial"/>
          <w:sz w:val="24"/>
          <w:szCs w:val="24"/>
          <w:u w:val="single"/>
        </w:rPr>
        <w:t>ля у</w:t>
      </w:r>
      <w:r w:rsidR="004F4D87" w:rsidRPr="005208A9">
        <w:rPr>
          <w:rFonts w:ascii="Arial" w:hAnsi="Arial" w:cs="Arial"/>
          <w:sz w:val="24"/>
          <w:szCs w:val="24"/>
          <w:u w:val="single"/>
        </w:rPr>
        <w:t>меренн</w:t>
      </w:r>
      <w:r w:rsidR="00017130" w:rsidRPr="005208A9">
        <w:rPr>
          <w:rFonts w:ascii="Arial" w:hAnsi="Arial" w:cs="Arial"/>
          <w:sz w:val="24"/>
          <w:szCs w:val="24"/>
          <w:u w:val="single"/>
        </w:rPr>
        <w:t>ого</w:t>
      </w:r>
      <w:r w:rsidR="004F4D87" w:rsidRPr="005208A9">
        <w:rPr>
          <w:rFonts w:ascii="Arial" w:hAnsi="Arial" w:cs="Arial"/>
          <w:sz w:val="24"/>
          <w:szCs w:val="24"/>
          <w:u w:val="single"/>
        </w:rPr>
        <w:t xml:space="preserve"> риск</w:t>
      </w:r>
      <w:r w:rsidR="00017130" w:rsidRPr="005208A9">
        <w:rPr>
          <w:rFonts w:ascii="Arial" w:hAnsi="Arial" w:cs="Arial"/>
          <w:sz w:val="24"/>
          <w:szCs w:val="24"/>
          <w:u w:val="single"/>
        </w:rPr>
        <w:t>а</w:t>
      </w:r>
      <w:r w:rsidRPr="005208A9">
        <w:rPr>
          <w:rFonts w:ascii="Arial" w:hAnsi="Arial" w:cs="Arial"/>
          <w:sz w:val="24"/>
          <w:szCs w:val="24"/>
          <w:u w:val="single"/>
        </w:rPr>
        <w:t xml:space="preserve"> - с</w:t>
      </w:r>
      <w:r w:rsidR="004F4D87" w:rsidRPr="005208A9">
        <w:rPr>
          <w:rFonts w:ascii="Arial" w:hAnsi="Arial" w:cs="Arial"/>
          <w:sz w:val="24"/>
          <w:szCs w:val="24"/>
        </w:rPr>
        <w:t>овершение в течение 2 лет, пр</w:t>
      </w:r>
      <w:r w:rsidR="004F6227" w:rsidRPr="005208A9">
        <w:rPr>
          <w:rFonts w:ascii="Arial" w:hAnsi="Arial" w:cs="Arial"/>
          <w:sz w:val="24"/>
          <w:szCs w:val="24"/>
        </w:rPr>
        <w:t xml:space="preserve">едшествующего моменту отнесения </w:t>
      </w:r>
      <w:r w:rsidRPr="005208A9">
        <w:rPr>
          <w:rFonts w:ascii="Arial" w:hAnsi="Arial" w:cs="Arial"/>
          <w:sz w:val="24"/>
          <w:szCs w:val="24"/>
        </w:rPr>
        <w:t xml:space="preserve">администрацией </w:t>
      </w:r>
      <w:r w:rsidR="004F6227" w:rsidRPr="005208A9">
        <w:rPr>
          <w:rFonts w:ascii="Arial" w:hAnsi="Arial" w:cs="Arial"/>
          <w:sz w:val="24"/>
          <w:szCs w:val="24"/>
        </w:rPr>
        <w:t xml:space="preserve">сельсовета </w:t>
      </w:r>
      <w:r w:rsidR="004F4D87" w:rsidRPr="005208A9">
        <w:rPr>
          <w:rFonts w:ascii="Arial" w:hAnsi="Arial" w:cs="Arial"/>
          <w:sz w:val="24"/>
          <w:szCs w:val="24"/>
        </w:rPr>
        <w:t>объекта контроля к одной из категорий риска, административного правонарушения без причинения вреда лесам</w:t>
      </w:r>
      <w:r w:rsidRPr="005208A9">
        <w:rPr>
          <w:rFonts w:ascii="Arial" w:hAnsi="Arial" w:cs="Arial"/>
          <w:sz w:val="24"/>
          <w:szCs w:val="24"/>
        </w:rPr>
        <w:t xml:space="preserve"> </w:t>
      </w:r>
      <w:r w:rsidR="004F4D87" w:rsidRPr="005208A9">
        <w:rPr>
          <w:rFonts w:ascii="Arial" w:hAnsi="Arial" w:cs="Arial"/>
          <w:sz w:val="24"/>
          <w:szCs w:val="24"/>
        </w:rPr>
        <w:t xml:space="preserve">и находящимся в них природным объектам (статьи 8.5, 8.25-8.27, 8.31, 8.32, 8.45, часть 1 статьи 19.5 Кодекса Российской Федерации </w:t>
      </w:r>
      <w:r w:rsidR="008F5B28" w:rsidRPr="005208A9">
        <w:rPr>
          <w:rFonts w:ascii="Arial" w:hAnsi="Arial" w:cs="Arial"/>
          <w:sz w:val="24"/>
          <w:szCs w:val="24"/>
        </w:rPr>
        <w:br/>
      </w:r>
      <w:r w:rsidR="004F4D87" w:rsidRPr="005208A9">
        <w:rPr>
          <w:rFonts w:ascii="Arial" w:hAnsi="Arial" w:cs="Arial"/>
          <w:sz w:val="24"/>
          <w:szCs w:val="24"/>
        </w:rPr>
        <w:t xml:space="preserve">об административных правонарушениях) контролируемым лицом, в том числе вследствие действий (бездействия) должностных лица, и (или) иными лицами, действующими </w:t>
      </w:r>
      <w:r w:rsidR="008E6FB7" w:rsidRPr="005208A9">
        <w:rPr>
          <w:rFonts w:ascii="Arial" w:hAnsi="Arial" w:cs="Arial"/>
          <w:sz w:val="24"/>
          <w:szCs w:val="24"/>
        </w:rPr>
        <w:br/>
      </w:r>
      <w:r w:rsidR="004F4D87" w:rsidRPr="005208A9">
        <w:rPr>
          <w:rFonts w:ascii="Arial" w:hAnsi="Arial" w:cs="Arial"/>
          <w:sz w:val="24"/>
          <w:szCs w:val="24"/>
        </w:rPr>
        <w:t>на основании договорных отношении с контролируемым лицом.</w:t>
      </w:r>
    </w:p>
    <w:p w:rsidR="004F4D87" w:rsidRPr="005208A9" w:rsidRDefault="004F4D87" w:rsidP="00A17AC1">
      <w:pPr>
        <w:spacing w:after="0" w:line="240" w:lineRule="auto"/>
        <w:ind w:firstLine="709"/>
        <w:contextualSpacing/>
        <w:rPr>
          <w:rFonts w:ascii="Arial" w:hAnsi="Arial" w:cs="Arial"/>
          <w:sz w:val="24"/>
          <w:szCs w:val="24"/>
          <w:u w:val="single"/>
        </w:rPr>
      </w:pPr>
      <w:r w:rsidRPr="005208A9">
        <w:rPr>
          <w:rFonts w:ascii="Arial" w:hAnsi="Arial" w:cs="Arial"/>
          <w:sz w:val="24"/>
          <w:szCs w:val="24"/>
          <w:u w:val="single"/>
        </w:rPr>
        <w:t xml:space="preserve">Низкий риск: </w:t>
      </w:r>
    </w:p>
    <w:p w:rsidR="004F4D87" w:rsidRPr="005208A9" w:rsidRDefault="004F4D87" w:rsidP="00A17AC1">
      <w:pPr>
        <w:spacing w:after="0" w:line="240" w:lineRule="auto"/>
        <w:ind w:firstLine="709"/>
        <w:contextualSpacing/>
        <w:rPr>
          <w:rFonts w:ascii="Arial" w:hAnsi="Arial" w:cs="Arial"/>
          <w:sz w:val="24"/>
          <w:szCs w:val="24"/>
        </w:rPr>
      </w:pPr>
      <w:r w:rsidRPr="005208A9">
        <w:rPr>
          <w:rFonts w:ascii="Arial" w:hAnsi="Arial" w:cs="Arial"/>
          <w:sz w:val="24"/>
          <w:szCs w:val="24"/>
        </w:rPr>
        <w:t xml:space="preserve">Отсутствие обстоятельств, предусмотренных для значительного </w:t>
      </w:r>
      <w:r w:rsidRPr="005208A9">
        <w:rPr>
          <w:rFonts w:ascii="Arial" w:hAnsi="Arial" w:cs="Arial"/>
          <w:sz w:val="24"/>
          <w:szCs w:val="24"/>
        </w:rPr>
        <w:br/>
        <w:t>и умеренного риска.</w:t>
      </w:r>
    </w:p>
    <w:p w:rsidR="00DF383C" w:rsidRPr="005208A9" w:rsidRDefault="00DF383C" w:rsidP="00A17AC1">
      <w:pPr>
        <w:spacing w:after="0" w:line="240" w:lineRule="auto"/>
        <w:ind w:firstLine="709"/>
        <w:contextualSpacing/>
        <w:rPr>
          <w:rFonts w:ascii="Arial" w:hAnsi="Arial" w:cs="Arial"/>
          <w:sz w:val="24"/>
          <w:szCs w:val="24"/>
        </w:rPr>
      </w:pPr>
    </w:p>
    <w:p w:rsidR="004F4D87" w:rsidRPr="005208A9" w:rsidRDefault="004F4D87" w:rsidP="00A17AC1">
      <w:pPr>
        <w:spacing w:after="0" w:line="240" w:lineRule="auto"/>
        <w:ind w:firstLine="709"/>
        <w:contextualSpacing/>
        <w:rPr>
          <w:rFonts w:ascii="Arial" w:eastAsia="Calibri" w:hAnsi="Arial" w:cs="Arial"/>
          <w:sz w:val="24"/>
          <w:szCs w:val="24"/>
        </w:rPr>
      </w:pPr>
      <w:r w:rsidRPr="005208A9">
        <w:rPr>
          <w:rFonts w:ascii="Arial" w:eastAsia="Calibri" w:hAnsi="Arial" w:cs="Arial"/>
          <w:sz w:val="24"/>
          <w:szCs w:val="24"/>
        </w:rPr>
        <w:t>Лесные участки, по</w:t>
      </w:r>
      <w:r w:rsidR="00536582" w:rsidRPr="005208A9">
        <w:rPr>
          <w:rFonts w:ascii="Arial" w:eastAsia="Calibri" w:hAnsi="Arial" w:cs="Arial"/>
          <w:sz w:val="24"/>
          <w:szCs w:val="24"/>
        </w:rPr>
        <w:t xml:space="preserve">длежащие отнесению к категориям </w:t>
      </w:r>
      <w:r w:rsidRPr="005208A9">
        <w:rPr>
          <w:rFonts w:ascii="Arial" w:eastAsia="Calibri" w:hAnsi="Arial" w:cs="Arial"/>
          <w:sz w:val="24"/>
          <w:szCs w:val="24"/>
        </w:rPr>
        <w:t xml:space="preserve">умеренного </w:t>
      </w:r>
      <w:r w:rsidR="00536582" w:rsidRPr="005208A9">
        <w:rPr>
          <w:rFonts w:ascii="Arial" w:eastAsia="Calibri" w:hAnsi="Arial" w:cs="Arial"/>
          <w:sz w:val="24"/>
          <w:szCs w:val="24"/>
        </w:rPr>
        <w:br/>
      </w:r>
      <w:r w:rsidRPr="005208A9">
        <w:rPr>
          <w:rFonts w:ascii="Arial" w:eastAsia="Calibri" w:hAnsi="Arial" w:cs="Arial"/>
          <w:sz w:val="24"/>
          <w:szCs w:val="24"/>
        </w:rPr>
        <w:t>и низкого риска, подлежат отнесению к категориям значительного риска</w:t>
      </w:r>
      <w:r w:rsidR="00536582" w:rsidRPr="005208A9">
        <w:rPr>
          <w:rFonts w:ascii="Arial" w:eastAsia="Calibri" w:hAnsi="Arial" w:cs="Arial"/>
          <w:sz w:val="24"/>
          <w:szCs w:val="24"/>
        </w:rPr>
        <w:br/>
      </w:r>
      <w:r w:rsidR="006415F9" w:rsidRPr="005208A9">
        <w:rPr>
          <w:rFonts w:ascii="Arial" w:eastAsia="Calibri" w:hAnsi="Arial" w:cs="Arial"/>
          <w:sz w:val="24"/>
          <w:szCs w:val="24"/>
        </w:rPr>
        <w:t xml:space="preserve"> и умеренного риска в</w:t>
      </w:r>
      <w:r w:rsidRPr="005208A9">
        <w:rPr>
          <w:rFonts w:ascii="Arial" w:eastAsia="Calibri" w:hAnsi="Arial" w:cs="Arial"/>
          <w:sz w:val="24"/>
          <w:szCs w:val="24"/>
        </w:rPr>
        <w:t xml:space="preserve"> случаях:</w:t>
      </w:r>
    </w:p>
    <w:p w:rsidR="004F4D87" w:rsidRPr="005208A9" w:rsidRDefault="004F4D87" w:rsidP="00A17AC1">
      <w:pPr>
        <w:autoSpaceDE w:val="0"/>
        <w:autoSpaceDN w:val="0"/>
        <w:adjustRightInd w:val="0"/>
        <w:spacing w:after="0" w:line="240" w:lineRule="auto"/>
        <w:ind w:firstLine="709"/>
        <w:rPr>
          <w:rFonts w:ascii="Arial" w:eastAsia="Calibri" w:hAnsi="Arial" w:cs="Arial"/>
          <w:sz w:val="24"/>
          <w:szCs w:val="24"/>
        </w:rPr>
      </w:pPr>
      <w:r w:rsidRPr="005208A9">
        <w:rPr>
          <w:rFonts w:ascii="Arial" w:eastAsia="Calibri" w:hAnsi="Arial" w:cs="Arial"/>
          <w:sz w:val="24"/>
          <w:szCs w:val="24"/>
        </w:rPr>
        <w:t xml:space="preserve">а) </w:t>
      </w:r>
      <w:r w:rsidR="006415F9" w:rsidRPr="005208A9">
        <w:rPr>
          <w:rFonts w:ascii="Arial" w:eastAsia="Calibri" w:hAnsi="Arial" w:cs="Arial"/>
          <w:sz w:val="24"/>
          <w:szCs w:val="24"/>
        </w:rPr>
        <w:t>н</w:t>
      </w:r>
      <w:r w:rsidRPr="005208A9">
        <w:rPr>
          <w:rFonts w:ascii="Arial" w:eastAsia="Calibri" w:hAnsi="Arial" w:cs="Arial"/>
          <w:sz w:val="24"/>
          <w:szCs w:val="24"/>
        </w:rPr>
        <w:t>евыполнения в установленный срок ранее выданных предписаний органов, осуществляющих государственный лесной надзор и контроль;</w:t>
      </w:r>
    </w:p>
    <w:p w:rsidR="004F4D87" w:rsidRPr="005208A9" w:rsidRDefault="004F4D87" w:rsidP="00A17AC1">
      <w:pPr>
        <w:spacing w:after="0" w:line="240" w:lineRule="auto"/>
        <w:ind w:firstLine="709"/>
        <w:rPr>
          <w:rFonts w:ascii="Arial" w:eastAsia="Calibri" w:hAnsi="Arial" w:cs="Arial"/>
          <w:sz w:val="24"/>
          <w:szCs w:val="24"/>
        </w:rPr>
      </w:pPr>
      <w:r w:rsidRPr="005208A9">
        <w:rPr>
          <w:rFonts w:ascii="Arial" w:eastAsia="Calibri" w:hAnsi="Arial" w:cs="Arial"/>
          <w:sz w:val="24"/>
          <w:szCs w:val="24"/>
        </w:rPr>
        <w:t xml:space="preserve">б) </w:t>
      </w:r>
      <w:r w:rsidR="006415F9" w:rsidRPr="005208A9">
        <w:rPr>
          <w:rFonts w:ascii="Arial" w:eastAsia="Calibri" w:hAnsi="Arial" w:cs="Arial"/>
          <w:sz w:val="24"/>
          <w:szCs w:val="24"/>
        </w:rPr>
        <w:t>п</w:t>
      </w:r>
      <w:r w:rsidRPr="005208A9">
        <w:rPr>
          <w:rFonts w:ascii="Arial" w:eastAsia="Calibri" w:hAnsi="Arial" w:cs="Arial"/>
          <w:sz w:val="24"/>
          <w:szCs w:val="24"/>
        </w:rPr>
        <w:t>овторно</w:t>
      </w:r>
      <w:r w:rsidR="006415F9" w:rsidRPr="005208A9">
        <w:rPr>
          <w:rFonts w:ascii="Arial" w:eastAsia="Calibri" w:hAnsi="Arial" w:cs="Arial"/>
          <w:sz w:val="24"/>
          <w:szCs w:val="24"/>
        </w:rPr>
        <w:t>го</w:t>
      </w:r>
      <w:r w:rsidRPr="005208A9">
        <w:rPr>
          <w:rFonts w:ascii="Arial" w:eastAsia="Calibri" w:hAnsi="Arial" w:cs="Arial"/>
          <w:sz w:val="24"/>
          <w:szCs w:val="24"/>
        </w:rPr>
        <w:t xml:space="preserve"> в течение года совершени</w:t>
      </w:r>
      <w:r w:rsidR="006415F9" w:rsidRPr="005208A9">
        <w:rPr>
          <w:rFonts w:ascii="Arial" w:eastAsia="Calibri" w:hAnsi="Arial" w:cs="Arial"/>
          <w:sz w:val="24"/>
          <w:szCs w:val="24"/>
        </w:rPr>
        <w:t>я</w:t>
      </w:r>
      <w:r w:rsidRPr="005208A9">
        <w:rPr>
          <w:rFonts w:ascii="Arial" w:eastAsia="Calibri" w:hAnsi="Arial" w:cs="Arial"/>
          <w:sz w:val="24"/>
          <w:szCs w:val="24"/>
        </w:rPr>
        <w:t xml:space="preserve"> административного правонарушения.</w:t>
      </w:r>
    </w:p>
    <w:p w:rsidR="00493C4E" w:rsidRPr="005208A9" w:rsidRDefault="006415F9" w:rsidP="00A17AC1">
      <w:pPr>
        <w:spacing w:after="0" w:line="240" w:lineRule="auto"/>
        <w:ind w:firstLine="709"/>
        <w:rPr>
          <w:rFonts w:ascii="Arial" w:hAnsi="Arial" w:cs="Arial"/>
          <w:sz w:val="24"/>
          <w:szCs w:val="24"/>
        </w:rPr>
      </w:pPr>
      <w:r w:rsidRPr="005208A9">
        <w:rPr>
          <w:rFonts w:ascii="Arial" w:eastAsia="Calibri" w:hAnsi="Arial" w:cs="Arial"/>
          <w:sz w:val="24"/>
          <w:szCs w:val="24"/>
        </w:rPr>
        <w:t xml:space="preserve">Лесные </w:t>
      </w:r>
      <w:r w:rsidR="004F4D87" w:rsidRPr="005208A9">
        <w:rPr>
          <w:rFonts w:ascii="Arial" w:eastAsia="Calibri" w:hAnsi="Arial" w:cs="Arial"/>
          <w:sz w:val="24"/>
          <w:szCs w:val="24"/>
        </w:rPr>
        <w:t>участки, подлежащие отнесению к категори</w:t>
      </w:r>
      <w:r w:rsidR="00493C4E" w:rsidRPr="005208A9">
        <w:rPr>
          <w:rFonts w:ascii="Arial" w:eastAsia="Calibri" w:hAnsi="Arial" w:cs="Arial"/>
          <w:sz w:val="24"/>
          <w:szCs w:val="24"/>
        </w:rPr>
        <w:t xml:space="preserve">и </w:t>
      </w:r>
      <w:r w:rsidR="004F4D87" w:rsidRPr="005208A9">
        <w:rPr>
          <w:rFonts w:ascii="Arial" w:eastAsia="Calibri" w:hAnsi="Arial" w:cs="Arial"/>
          <w:sz w:val="24"/>
          <w:szCs w:val="24"/>
        </w:rPr>
        <w:t xml:space="preserve">значительного </w:t>
      </w:r>
      <w:r w:rsidR="00F34601" w:rsidRPr="005208A9">
        <w:rPr>
          <w:rFonts w:ascii="Arial" w:eastAsia="Calibri" w:hAnsi="Arial" w:cs="Arial"/>
          <w:sz w:val="24"/>
          <w:szCs w:val="24"/>
        </w:rPr>
        <w:t xml:space="preserve">риска и </w:t>
      </w:r>
      <w:r w:rsidR="00493C4E" w:rsidRPr="005208A9">
        <w:rPr>
          <w:rFonts w:ascii="Arial" w:eastAsia="Calibri" w:hAnsi="Arial" w:cs="Arial"/>
          <w:sz w:val="24"/>
          <w:szCs w:val="24"/>
        </w:rPr>
        <w:t>умеренного риска</w:t>
      </w:r>
      <w:r w:rsidR="004F4D87" w:rsidRPr="005208A9">
        <w:rPr>
          <w:rFonts w:ascii="Arial" w:eastAsia="Calibri" w:hAnsi="Arial" w:cs="Arial"/>
          <w:sz w:val="24"/>
          <w:szCs w:val="24"/>
        </w:rPr>
        <w:t xml:space="preserve">, подлежат отнесению к категории умеренного </w:t>
      </w:r>
      <w:r w:rsidR="004F4D87" w:rsidRPr="005208A9">
        <w:rPr>
          <w:rFonts w:ascii="Arial" w:hAnsi="Arial" w:cs="Arial"/>
          <w:sz w:val="24"/>
          <w:szCs w:val="24"/>
        </w:rPr>
        <w:t xml:space="preserve">риска </w:t>
      </w:r>
      <w:r w:rsidR="00493C4E" w:rsidRPr="005208A9">
        <w:rPr>
          <w:rFonts w:ascii="Arial" w:hAnsi="Arial" w:cs="Arial"/>
          <w:sz w:val="24"/>
          <w:szCs w:val="24"/>
        </w:rPr>
        <w:t xml:space="preserve">и низкого риска при отсутствии обстоятельств, предусмотренных пунктом </w:t>
      </w:r>
      <w:r w:rsidR="008F5B28" w:rsidRPr="005208A9">
        <w:rPr>
          <w:rFonts w:ascii="Arial" w:hAnsi="Arial" w:cs="Arial"/>
          <w:sz w:val="24"/>
          <w:szCs w:val="24"/>
        </w:rPr>
        <w:br/>
      </w:r>
      <w:r w:rsidR="00493C4E" w:rsidRPr="005208A9">
        <w:rPr>
          <w:rFonts w:ascii="Arial" w:hAnsi="Arial" w:cs="Arial"/>
          <w:sz w:val="24"/>
          <w:szCs w:val="24"/>
        </w:rPr>
        <w:t xml:space="preserve">2. </w:t>
      </w:r>
    </w:p>
    <w:p w:rsidR="008A2BA0" w:rsidRPr="005208A9" w:rsidRDefault="008A2BA0" w:rsidP="004F4D87">
      <w:pPr>
        <w:spacing w:after="0" w:line="240" w:lineRule="auto"/>
        <w:ind w:firstLine="709"/>
        <w:contextualSpacing/>
        <w:jc w:val="right"/>
        <w:rPr>
          <w:rFonts w:ascii="Arial" w:hAnsi="Arial" w:cs="Arial"/>
          <w:sz w:val="24"/>
          <w:szCs w:val="24"/>
        </w:rPr>
      </w:pPr>
    </w:p>
    <w:p w:rsidR="00B5451A" w:rsidRPr="005208A9" w:rsidRDefault="00B5451A" w:rsidP="00A17AC1">
      <w:pPr>
        <w:spacing w:after="0" w:line="240" w:lineRule="auto"/>
        <w:ind w:left="3540" w:firstLine="708"/>
        <w:contextualSpacing/>
        <w:rPr>
          <w:rFonts w:ascii="Arial" w:hAnsi="Arial" w:cs="Arial"/>
          <w:sz w:val="24"/>
          <w:szCs w:val="24"/>
        </w:rPr>
      </w:pPr>
      <w:r w:rsidRPr="005208A9">
        <w:rPr>
          <w:rFonts w:ascii="Arial" w:hAnsi="Arial" w:cs="Arial"/>
          <w:sz w:val="24"/>
          <w:szCs w:val="24"/>
        </w:rPr>
        <w:t>Приложение № 2</w:t>
      </w:r>
      <w:r w:rsidR="00A471DB" w:rsidRPr="005208A9">
        <w:rPr>
          <w:rFonts w:ascii="Arial" w:hAnsi="Arial" w:cs="Arial"/>
          <w:sz w:val="24"/>
          <w:szCs w:val="24"/>
        </w:rPr>
        <w:t xml:space="preserve"> </w:t>
      </w:r>
      <w:r w:rsidRPr="005208A9">
        <w:rPr>
          <w:rFonts w:ascii="Arial" w:hAnsi="Arial" w:cs="Arial"/>
          <w:sz w:val="24"/>
          <w:szCs w:val="24"/>
        </w:rPr>
        <w:t xml:space="preserve">к Положению </w:t>
      </w:r>
    </w:p>
    <w:p w:rsidR="00B5451A" w:rsidRPr="005208A9" w:rsidRDefault="00B5451A" w:rsidP="00A471DB">
      <w:pPr>
        <w:spacing w:after="0" w:line="240" w:lineRule="auto"/>
        <w:ind w:left="3539" w:firstLine="709"/>
        <w:contextualSpacing/>
        <w:rPr>
          <w:rFonts w:ascii="Arial" w:hAnsi="Arial" w:cs="Arial"/>
          <w:sz w:val="24"/>
          <w:szCs w:val="24"/>
        </w:rPr>
      </w:pPr>
      <w:r w:rsidRPr="005208A9">
        <w:rPr>
          <w:rFonts w:ascii="Arial" w:hAnsi="Arial" w:cs="Arial"/>
          <w:sz w:val="24"/>
          <w:szCs w:val="24"/>
        </w:rPr>
        <w:t xml:space="preserve">о муниципальном </w:t>
      </w:r>
      <w:r w:rsidR="004F4D87" w:rsidRPr="005208A9">
        <w:rPr>
          <w:rFonts w:ascii="Arial" w:hAnsi="Arial" w:cs="Arial"/>
          <w:sz w:val="24"/>
          <w:szCs w:val="24"/>
        </w:rPr>
        <w:t>лесном</w:t>
      </w:r>
      <w:r w:rsidRPr="005208A9">
        <w:rPr>
          <w:rFonts w:ascii="Arial" w:hAnsi="Arial" w:cs="Arial"/>
          <w:sz w:val="24"/>
          <w:szCs w:val="24"/>
        </w:rPr>
        <w:t xml:space="preserve"> контроле</w:t>
      </w:r>
    </w:p>
    <w:p w:rsidR="00B5451A" w:rsidRPr="005208A9" w:rsidRDefault="00B5451A" w:rsidP="004F4D87">
      <w:pPr>
        <w:autoSpaceDE w:val="0"/>
        <w:autoSpaceDN w:val="0"/>
        <w:adjustRightInd w:val="0"/>
        <w:spacing w:after="0" w:line="240" w:lineRule="auto"/>
        <w:jc w:val="center"/>
        <w:rPr>
          <w:rFonts w:ascii="Arial" w:eastAsia="Calibri" w:hAnsi="Arial" w:cs="Arial"/>
          <w:sz w:val="24"/>
          <w:szCs w:val="24"/>
        </w:rPr>
      </w:pPr>
    </w:p>
    <w:p w:rsidR="00B5451A" w:rsidRPr="005208A9" w:rsidRDefault="00B5451A" w:rsidP="004F4D87">
      <w:pPr>
        <w:spacing w:after="0" w:line="240" w:lineRule="auto"/>
        <w:ind w:firstLine="709"/>
        <w:contextualSpacing/>
        <w:jc w:val="center"/>
        <w:rPr>
          <w:rFonts w:ascii="Arial" w:hAnsi="Arial" w:cs="Arial"/>
          <w:b/>
          <w:sz w:val="24"/>
          <w:szCs w:val="24"/>
        </w:rPr>
      </w:pPr>
      <w:r w:rsidRPr="005208A9">
        <w:rPr>
          <w:rFonts w:ascii="Arial" w:hAnsi="Arial" w:cs="Arial"/>
          <w:b/>
          <w:sz w:val="24"/>
          <w:szCs w:val="24"/>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sidR="004F4D87" w:rsidRPr="005208A9">
        <w:rPr>
          <w:rFonts w:ascii="Arial" w:hAnsi="Arial" w:cs="Arial"/>
          <w:b/>
          <w:sz w:val="24"/>
          <w:szCs w:val="24"/>
        </w:rPr>
        <w:t xml:space="preserve">ЛЕСНОГО </w:t>
      </w:r>
      <w:r w:rsidRPr="005208A9">
        <w:rPr>
          <w:rFonts w:ascii="Arial" w:hAnsi="Arial" w:cs="Arial"/>
          <w:b/>
          <w:sz w:val="24"/>
          <w:szCs w:val="24"/>
        </w:rPr>
        <w:t>КОНТРОЛЯ</w:t>
      </w:r>
      <w:r w:rsidRPr="005208A9">
        <w:rPr>
          <w:rStyle w:val="ac"/>
          <w:rFonts w:ascii="Arial" w:hAnsi="Arial" w:cs="Arial"/>
          <w:b/>
          <w:sz w:val="24"/>
          <w:szCs w:val="24"/>
        </w:rPr>
        <w:footnoteReference w:id="3"/>
      </w:r>
    </w:p>
    <w:p w:rsidR="00B5451A" w:rsidRPr="005208A9" w:rsidRDefault="00B5451A" w:rsidP="004F4D87">
      <w:pPr>
        <w:autoSpaceDE w:val="0"/>
        <w:autoSpaceDN w:val="0"/>
        <w:adjustRightInd w:val="0"/>
        <w:spacing w:after="0" w:line="240" w:lineRule="auto"/>
        <w:jc w:val="center"/>
        <w:rPr>
          <w:rFonts w:ascii="Arial" w:eastAsia="Calibri" w:hAnsi="Arial" w:cs="Arial"/>
          <w:sz w:val="24"/>
          <w:szCs w:val="24"/>
        </w:rPr>
      </w:pPr>
    </w:p>
    <w:p w:rsidR="00977789" w:rsidRPr="005208A9" w:rsidRDefault="00980E3E" w:rsidP="00A17AC1">
      <w:pPr>
        <w:widowControl w:val="0"/>
        <w:spacing w:after="0" w:line="240" w:lineRule="auto"/>
        <w:ind w:firstLine="851"/>
        <w:rPr>
          <w:rFonts w:ascii="Arial" w:hAnsi="Arial" w:cs="Arial"/>
          <w:sz w:val="24"/>
          <w:szCs w:val="24"/>
        </w:rPr>
      </w:pPr>
      <w:r w:rsidRPr="005208A9">
        <w:rPr>
          <w:rFonts w:ascii="Arial" w:hAnsi="Arial" w:cs="Arial"/>
          <w:sz w:val="24"/>
          <w:szCs w:val="24"/>
        </w:rPr>
        <w:t>1.</w:t>
      </w:r>
      <w:r w:rsidR="00977789" w:rsidRPr="005208A9">
        <w:rPr>
          <w:rFonts w:ascii="Arial" w:hAnsi="Arial" w:cs="Arial"/>
          <w:sz w:val="24"/>
          <w:szCs w:val="24"/>
        </w:rPr>
        <w:t xml:space="preserve"> П</w:t>
      </w:r>
      <w:r w:rsidRPr="005208A9">
        <w:rPr>
          <w:rFonts w:ascii="Arial" w:hAnsi="Arial" w:cs="Arial"/>
          <w:sz w:val="24"/>
          <w:szCs w:val="24"/>
        </w:rPr>
        <w:t>ребывани</w:t>
      </w:r>
      <w:r w:rsidR="00E02836" w:rsidRPr="005208A9">
        <w:rPr>
          <w:rFonts w:ascii="Arial" w:hAnsi="Arial" w:cs="Arial"/>
          <w:sz w:val="24"/>
          <w:szCs w:val="24"/>
        </w:rPr>
        <w:t>е</w:t>
      </w:r>
      <w:r w:rsidR="003241CF" w:rsidRPr="005208A9">
        <w:rPr>
          <w:rFonts w:ascii="Arial" w:hAnsi="Arial" w:cs="Arial"/>
          <w:sz w:val="24"/>
          <w:szCs w:val="24"/>
        </w:rPr>
        <w:t xml:space="preserve"> </w:t>
      </w:r>
      <w:r w:rsidR="00092A35" w:rsidRPr="005208A9">
        <w:rPr>
          <w:rFonts w:ascii="Arial" w:hAnsi="Arial" w:cs="Arial"/>
          <w:sz w:val="24"/>
          <w:szCs w:val="24"/>
        </w:rPr>
        <w:t xml:space="preserve">в лесах </w:t>
      </w:r>
      <w:r w:rsidR="00E02836" w:rsidRPr="005208A9">
        <w:rPr>
          <w:rFonts w:ascii="Arial" w:hAnsi="Arial" w:cs="Arial"/>
          <w:sz w:val="24"/>
          <w:szCs w:val="24"/>
        </w:rPr>
        <w:t>контролируемых лиц и (или) транспортных средств, в том числе специализированной техники</w:t>
      </w:r>
      <w:r w:rsidR="00092A35" w:rsidRPr="005208A9">
        <w:rPr>
          <w:rFonts w:ascii="Arial" w:hAnsi="Arial" w:cs="Arial"/>
          <w:sz w:val="24"/>
          <w:szCs w:val="24"/>
        </w:rPr>
        <w:t>,</w:t>
      </w:r>
      <w:r w:rsidR="00E02836" w:rsidRPr="005208A9">
        <w:rPr>
          <w:rFonts w:ascii="Arial" w:hAnsi="Arial" w:cs="Arial"/>
          <w:sz w:val="24"/>
          <w:szCs w:val="24"/>
        </w:rPr>
        <w:t xml:space="preserve"> </w:t>
      </w:r>
      <w:r w:rsidRPr="005208A9">
        <w:rPr>
          <w:rFonts w:ascii="Arial" w:hAnsi="Arial" w:cs="Arial"/>
          <w:sz w:val="24"/>
          <w:szCs w:val="24"/>
        </w:rPr>
        <w:t xml:space="preserve">в период ограничения </w:t>
      </w:r>
      <w:r w:rsidR="005A7BF6" w:rsidRPr="005208A9">
        <w:rPr>
          <w:rFonts w:ascii="Arial" w:hAnsi="Arial" w:cs="Arial"/>
          <w:sz w:val="24"/>
          <w:szCs w:val="24"/>
        </w:rPr>
        <w:br/>
      </w:r>
      <w:r w:rsidRPr="005208A9">
        <w:rPr>
          <w:rFonts w:ascii="Arial" w:hAnsi="Arial" w:cs="Arial"/>
          <w:sz w:val="24"/>
          <w:szCs w:val="24"/>
        </w:rPr>
        <w:t>или запрета пребывания в лесах.</w:t>
      </w:r>
    </w:p>
    <w:p w:rsidR="00C304CA" w:rsidRPr="005208A9" w:rsidRDefault="00980E3E" w:rsidP="00A17AC1">
      <w:pPr>
        <w:widowControl w:val="0"/>
        <w:spacing w:after="0" w:line="240" w:lineRule="auto"/>
        <w:ind w:firstLine="851"/>
        <w:rPr>
          <w:rFonts w:ascii="Arial" w:hAnsi="Arial" w:cs="Arial"/>
          <w:sz w:val="24"/>
          <w:szCs w:val="24"/>
        </w:rPr>
      </w:pPr>
      <w:r w:rsidRPr="005208A9">
        <w:rPr>
          <w:rFonts w:ascii="Arial" w:hAnsi="Arial" w:cs="Arial"/>
          <w:sz w:val="24"/>
          <w:szCs w:val="24"/>
        </w:rPr>
        <w:t>2. Размещение объектов капитального строительства в границах</w:t>
      </w:r>
      <w:r w:rsidR="00977789" w:rsidRPr="005208A9">
        <w:rPr>
          <w:rFonts w:ascii="Arial" w:hAnsi="Arial" w:cs="Arial"/>
          <w:sz w:val="24"/>
          <w:szCs w:val="24"/>
        </w:rPr>
        <w:t xml:space="preserve"> лесных участков, на которых не допускается размещение такого объекта.</w:t>
      </w:r>
    </w:p>
    <w:p w:rsidR="00C304CA" w:rsidRPr="005208A9" w:rsidRDefault="00C304CA" w:rsidP="00A17AC1">
      <w:pPr>
        <w:widowControl w:val="0"/>
        <w:spacing w:after="0" w:line="240" w:lineRule="auto"/>
        <w:ind w:firstLine="851"/>
        <w:rPr>
          <w:rFonts w:ascii="Arial" w:hAnsi="Arial" w:cs="Arial"/>
          <w:sz w:val="24"/>
          <w:szCs w:val="24"/>
        </w:rPr>
      </w:pPr>
      <w:r w:rsidRPr="005208A9">
        <w:rPr>
          <w:rFonts w:ascii="Arial" w:hAnsi="Arial" w:cs="Arial"/>
          <w:sz w:val="24"/>
          <w:szCs w:val="24"/>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rsidR="00C304CA" w:rsidRPr="005208A9" w:rsidRDefault="00C304CA" w:rsidP="00A17AC1">
      <w:pPr>
        <w:widowControl w:val="0"/>
        <w:spacing w:after="0" w:line="240" w:lineRule="auto"/>
        <w:ind w:firstLine="851"/>
        <w:rPr>
          <w:rFonts w:ascii="Arial" w:hAnsi="Arial" w:cs="Arial"/>
          <w:sz w:val="24"/>
          <w:szCs w:val="24"/>
        </w:rPr>
      </w:pPr>
      <w:r w:rsidRPr="005208A9">
        <w:rPr>
          <w:rFonts w:ascii="Arial" w:hAnsi="Arial" w:cs="Arial"/>
          <w:sz w:val="24"/>
          <w:szCs w:val="24"/>
        </w:rPr>
        <w:t>4. Размещение некапитальных строений и сооружений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rsidR="005759AB" w:rsidRPr="005208A9" w:rsidRDefault="00DD381D" w:rsidP="00A17AC1">
      <w:pPr>
        <w:autoSpaceDE w:val="0"/>
        <w:autoSpaceDN w:val="0"/>
        <w:adjustRightInd w:val="0"/>
        <w:spacing w:after="0" w:line="240" w:lineRule="auto"/>
        <w:ind w:firstLine="851"/>
        <w:rPr>
          <w:rFonts w:ascii="Arial" w:hAnsi="Arial" w:cs="Arial"/>
          <w:sz w:val="24"/>
          <w:szCs w:val="24"/>
        </w:rPr>
      </w:pPr>
      <w:r w:rsidRPr="005208A9">
        <w:rPr>
          <w:rFonts w:ascii="Arial" w:hAnsi="Arial" w:cs="Arial"/>
          <w:sz w:val="24"/>
          <w:szCs w:val="24"/>
        </w:rPr>
        <w:t xml:space="preserve">5. </w:t>
      </w:r>
      <w:r w:rsidR="005759AB" w:rsidRPr="005208A9">
        <w:rPr>
          <w:rFonts w:ascii="Arial" w:hAnsi="Arial" w:cs="Arial"/>
          <w:sz w:val="24"/>
          <w:szCs w:val="24"/>
        </w:rPr>
        <w:t xml:space="preserve">Повреждение лесных насаждений, растительного покрова и почв </w:t>
      </w:r>
      <w:r w:rsidR="005759AB" w:rsidRPr="005208A9">
        <w:rPr>
          <w:rFonts w:ascii="Arial" w:hAnsi="Arial" w:cs="Arial"/>
          <w:sz w:val="24"/>
          <w:szCs w:val="24"/>
        </w:rPr>
        <w:br/>
        <w:t>за пределами предоставленного лесного участка;</w:t>
      </w:r>
    </w:p>
    <w:p w:rsidR="005759AB" w:rsidRPr="005208A9" w:rsidRDefault="005759AB" w:rsidP="00A17AC1">
      <w:pPr>
        <w:autoSpaceDE w:val="0"/>
        <w:autoSpaceDN w:val="0"/>
        <w:adjustRightInd w:val="0"/>
        <w:spacing w:after="0" w:line="240" w:lineRule="auto"/>
        <w:ind w:firstLine="851"/>
        <w:rPr>
          <w:rFonts w:ascii="Arial" w:hAnsi="Arial" w:cs="Arial"/>
          <w:sz w:val="24"/>
          <w:szCs w:val="24"/>
        </w:rPr>
      </w:pPr>
      <w:r w:rsidRPr="005208A9">
        <w:rPr>
          <w:rFonts w:ascii="Arial" w:hAnsi="Arial" w:cs="Arial"/>
          <w:sz w:val="24"/>
          <w:szCs w:val="24"/>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5759AB" w:rsidRPr="005208A9" w:rsidRDefault="005759AB" w:rsidP="00A17AC1">
      <w:pPr>
        <w:autoSpaceDE w:val="0"/>
        <w:autoSpaceDN w:val="0"/>
        <w:adjustRightInd w:val="0"/>
        <w:spacing w:after="0" w:line="240" w:lineRule="auto"/>
        <w:ind w:firstLine="851"/>
        <w:rPr>
          <w:rFonts w:ascii="Arial" w:hAnsi="Arial" w:cs="Arial"/>
          <w:sz w:val="24"/>
          <w:szCs w:val="24"/>
        </w:rPr>
      </w:pPr>
      <w:r w:rsidRPr="005208A9">
        <w:rPr>
          <w:rFonts w:ascii="Arial" w:hAnsi="Arial" w:cs="Arial"/>
          <w:sz w:val="24"/>
          <w:szCs w:val="24"/>
        </w:rPr>
        <w:t xml:space="preserve">7. Признаки загрязнения площади предоставленного лесного участка </w:t>
      </w:r>
      <w:r w:rsidRPr="005208A9">
        <w:rPr>
          <w:rFonts w:ascii="Arial" w:hAnsi="Arial" w:cs="Arial"/>
          <w:sz w:val="24"/>
          <w:szCs w:val="24"/>
        </w:rPr>
        <w:br/>
        <w:t>и территории за его пределами химическими и радиоактивными веществами.</w:t>
      </w:r>
    </w:p>
    <w:p w:rsidR="007B3C98" w:rsidRPr="005208A9" w:rsidRDefault="005759AB" w:rsidP="00A17AC1">
      <w:pPr>
        <w:autoSpaceDE w:val="0"/>
        <w:autoSpaceDN w:val="0"/>
        <w:adjustRightInd w:val="0"/>
        <w:spacing w:after="0" w:line="240" w:lineRule="auto"/>
        <w:ind w:firstLine="851"/>
        <w:rPr>
          <w:rFonts w:ascii="Arial" w:hAnsi="Arial" w:cs="Arial"/>
          <w:sz w:val="24"/>
          <w:szCs w:val="24"/>
        </w:rPr>
      </w:pPr>
      <w:r w:rsidRPr="005208A9">
        <w:rPr>
          <w:rFonts w:ascii="Arial" w:hAnsi="Arial" w:cs="Arial"/>
          <w:sz w:val="24"/>
          <w:szCs w:val="24"/>
        </w:rPr>
        <w:t xml:space="preserve">8. </w:t>
      </w:r>
      <w:r w:rsidR="00DD381D" w:rsidRPr="005208A9">
        <w:rPr>
          <w:rFonts w:ascii="Arial" w:hAnsi="Arial" w:cs="Arial"/>
          <w:sz w:val="24"/>
          <w:szCs w:val="24"/>
        </w:rPr>
        <w:t>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rsidR="00101BEA" w:rsidRPr="005208A9" w:rsidRDefault="005759AB" w:rsidP="00A17AC1">
      <w:pPr>
        <w:autoSpaceDE w:val="0"/>
        <w:autoSpaceDN w:val="0"/>
        <w:adjustRightInd w:val="0"/>
        <w:spacing w:after="0" w:line="240" w:lineRule="auto"/>
        <w:ind w:firstLine="851"/>
        <w:rPr>
          <w:rFonts w:ascii="Arial" w:hAnsi="Arial" w:cs="Arial"/>
          <w:sz w:val="24"/>
          <w:szCs w:val="24"/>
        </w:rPr>
      </w:pPr>
      <w:r w:rsidRPr="005208A9">
        <w:rPr>
          <w:rFonts w:ascii="Arial" w:hAnsi="Arial" w:cs="Arial"/>
          <w:sz w:val="24"/>
          <w:szCs w:val="24"/>
        </w:rPr>
        <w:t>9</w:t>
      </w:r>
      <w:r w:rsidR="006F2A73" w:rsidRPr="005208A9">
        <w:rPr>
          <w:rFonts w:ascii="Arial" w:hAnsi="Arial" w:cs="Arial"/>
          <w:sz w:val="24"/>
          <w:szCs w:val="24"/>
        </w:rPr>
        <w:t xml:space="preserve">. </w:t>
      </w:r>
      <w:r w:rsidR="007B3C98" w:rsidRPr="005208A9">
        <w:rPr>
          <w:rFonts w:ascii="Arial" w:hAnsi="Arial" w:cs="Arial"/>
          <w:sz w:val="24"/>
          <w:szCs w:val="24"/>
        </w:rPr>
        <w:t>Непредставление в установленные сроки на муниципальную экспертизу</w:t>
      </w:r>
      <w:r w:rsidR="0003250A" w:rsidRPr="005208A9">
        <w:rPr>
          <w:rFonts w:ascii="Arial" w:hAnsi="Arial" w:cs="Arial"/>
          <w:sz w:val="24"/>
          <w:szCs w:val="24"/>
        </w:rPr>
        <w:t xml:space="preserve"> проекта освоения лесов, </w:t>
      </w:r>
      <w:r w:rsidR="007B3C98" w:rsidRPr="005208A9">
        <w:rPr>
          <w:rFonts w:ascii="Arial" w:hAnsi="Arial" w:cs="Arial"/>
          <w:sz w:val="24"/>
          <w:szCs w:val="24"/>
        </w:rPr>
        <w:t>невыполнение проекта освоения лесов, непредставление</w:t>
      </w:r>
      <w:r w:rsidR="0003250A" w:rsidRPr="005208A9">
        <w:rPr>
          <w:rFonts w:ascii="Arial" w:hAnsi="Arial" w:cs="Arial"/>
          <w:sz w:val="24"/>
          <w:szCs w:val="24"/>
        </w:rPr>
        <w:t xml:space="preserve">/предоставление с нарушением срока лесной декларации, </w:t>
      </w:r>
      <w:r w:rsidR="007B3C98" w:rsidRPr="005208A9">
        <w:rPr>
          <w:rFonts w:ascii="Arial" w:hAnsi="Arial" w:cs="Arial"/>
          <w:sz w:val="24"/>
          <w:szCs w:val="24"/>
        </w:rPr>
        <w:t xml:space="preserve">отчета об использовании лесов, отчета об охране и о защите лесов, отчета </w:t>
      </w:r>
      <w:r w:rsidR="007B3C98" w:rsidRPr="005208A9">
        <w:rPr>
          <w:rFonts w:ascii="Arial" w:hAnsi="Arial" w:cs="Arial"/>
          <w:sz w:val="24"/>
          <w:szCs w:val="24"/>
        </w:rPr>
        <w:br/>
        <w:t>о воспроизводстве лесов и лесоразведении</w:t>
      </w:r>
      <w:r w:rsidR="0003250A" w:rsidRPr="005208A9">
        <w:rPr>
          <w:rFonts w:ascii="Arial" w:hAnsi="Arial" w:cs="Arial"/>
          <w:sz w:val="24"/>
          <w:szCs w:val="24"/>
        </w:rPr>
        <w:t>.</w:t>
      </w:r>
    </w:p>
    <w:p w:rsidR="008B396E" w:rsidRPr="005208A9" w:rsidRDefault="005759AB" w:rsidP="00A17AC1">
      <w:pPr>
        <w:autoSpaceDE w:val="0"/>
        <w:autoSpaceDN w:val="0"/>
        <w:adjustRightInd w:val="0"/>
        <w:spacing w:after="0" w:line="240" w:lineRule="auto"/>
        <w:ind w:firstLine="851"/>
        <w:rPr>
          <w:rFonts w:ascii="Arial" w:hAnsi="Arial" w:cs="Arial"/>
          <w:sz w:val="24"/>
          <w:szCs w:val="24"/>
        </w:rPr>
      </w:pPr>
      <w:r w:rsidRPr="005208A9">
        <w:rPr>
          <w:rFonts w:ascii="Arial" w:hAnsi="Arial" w:cs="Arial"/>
          <w:sz w:val="24"/>
          <w:szCs w:val="24"/>
        </w:rPr>
        <w:t>10</w:t>
      </w:r>
      <w:r w:rsidR="00112088" w:rsidRPr="005208A9">
        <w:rPr>
          <w:rFonts w:ascii="Arial" w:hAnsi="Arial" w:cs="Arial"/>
          <w:sz w:val="24"/>
          <w:szCs w:val="24"/>
        </w:rPr>
        <w:t>.</w:t>
      </w:r>
      <w:r w:rsidR="00101BEA" w:rsidRPr="005208A9">
        <w:rPr>
          <w:rFonts w:ascii="Arial" w:hAnsi="Arial" w:cs="Arial"/>
          <w:sz w:val="24"/>
          <w:szCs w:val="24"/>
        </w:rPr>
        <w:t xml:space="preserve"> </w:t>
      </w:r>
      <w:r w:rsidR="00112088" w:rsidRPr="005208A9">
        <w:rPr>
          <w:rFonts w:ascii="Arial" w:hAnsi="Arial" w:cs="Arial"/>
          <w:sz w:val="24"/>
          <w:szCs w:val="24"/>
        </w:rPr>
        <w:t xml:space="preserve">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w:t>
      </w:r>
      <w:r w:rsidR="008B396E" w:rsidRPr="005208A9">
        <w:rPr>
          <w:rFonts w:ascii="Arial" w:hAnsi="Arial" w:cs="Arial"/>
          <w:sz w:val="24"/>
          <w:szCs w:val="24"/>
        </w:rPr>
        <w:t xml:space="preserve">не представление акта приема-передачи лесного участка или не </w:t>
      </w:r>
      <w:r w:rsidR="00112088" w:rsidRPr="005208A9">
        <w:rPr>
          <w:rFonts w:ascii="Arial" w:hAnsi="Arial" w:cs="Arial"/>
          <w:sz w:val="24"/>
          <w:szCs w:val="24"/>
        </w:rPr>
        <w:t>п</w:t>
      </w:r>
      <w:r w:rsidR="00101BEA" w:rsidRPr="005208A9">
        <w:rPr>
          <w:rFonts w:ascii="Arial" w:hAnsi="Arial" w:cs="Arial"/>
          <w:sz w:val="24"/>
          <w:szCs w:val="24"/>
        </w:rPr>
        <w:t xml:space="preserve">редоставление </w:t>
      </w:r>
      <w:r w:rsidR="00112088" w:rsidRPr="005208A9">
        <w:rPr>
          <w:rFonts w:ascii="Arial" w:hAnsi="Arial" w:cs="Arial"/>
          <w:i/>
          <w:sz w:val="24"/>
          <w:szCs w:val="24"/>
        </w:rPr>
        <w:t xml:space="preserve"> </w:t>
      </w:r>
      <w:r w:rsidR="00112088" w:rsidRPr="005208A9">
        <w:rPr>
          <w:rFonts w:ascii="Arial" w:hAnsi="Arial" w:cs="Arial"/>
          <w:sz w:val="24"/>
          <w:szCs w:val="24"/>
        </w:rPr>
        <w:t xml:space="preserve">администрации </w:t>
      </w:r>
      <w:r w:rsidR="004F6227" w:rsidRPr="005208A9">
        <w:rPr>
          <w:rFonts w:ascii="Arial" w:hAnsi="Arial" w:cs="Arial"/>
          <w:sz w:val="24"/>
          <w:szCs w:val="24"/>
        </w:rPr>
        <w:t xml:space="preserve">сельсовета </w:t>
      </w:r>
      <w:r w:rsidR="00101BEA" w:rsidRPr="005208A9">
        <w:rPr>
          <w:rFonts w:ascii="Arial" w:hAnsi="Arial" w:cs="Arial"/>
          <w:sz w:val="24"/>
          <w:szCs w:val="24"/>
        </w:rPr>
        <w:t xml:space="preserve">лесного участка </w:t>
      </w:r>
      <w:r w:rsidR="00112088" w:rsidRPr="005208A9">
        <w:rPr>
          <w:rFonts w:ascii="Arial" w:hAnsi="Arial" w:cs="Arial"/>
          <w:sz w:val="24"/>
          <w:szCs w:val="24"/>
        </w:rPr>
        <w:t xml:space="preserve">по </w:t>
      </w:r>
      <w:r w:rsidR="00101BEA" w:rsidRPr="005208A9">
        <w:rPr>
          <w:rFonts w:ascii="Arial" w:hAnsi="Arial" w:cs="Arial"/>
          <w:sz w:val="24"/>
          <w:szCs w:val="24"/>
        </w:rPr>
        <w:t xml:space="preserve">акту приема-передачи лесного участка, </w:t>
      </w:r>
      <w:r w:rsidR="008B396E" w:rsidRPr="005208A9">
        <w:rPr>
          <w:rFonts w:ascii="Arial" w:hAnsi="Arial" w:cs="Arial"/>
          <w:sz w:val="24"/>
          <w:szCs w:val="24"/>
        </w:rPr>
        <w:br/>
      </w:r>
      <w:r w:rsidR="00101BEA" w:rsidRPr="005208A9">
        <w:rPr>
          <w:rFonts w:ascii="Arial" w:hAnsi="Arial" w:cs="Arial"/>
          <w:sz w:val="24"/>
          <w:szCs w:val="24"/>
        </w:rPr>
        <w:t>в состоянии, непригодном для ведения лесного хозяйства, с характеристиками, не соответствующим проектом освоения лесов</w:t>
      </w:r>
      <w:r w:rsidR="008B396E" w:rsidRPr="005208A9">
        <w:rPr>
          <w:rFonts w:ascii="Arial" w:hAnsi="Arial" w:cs="Arial"/>
          <w:sz w:val="24"/>
          <w:szCs w:val="24"/>
        </w:rPr>
        <w:t>.</w:t>
      </w:r>
    </w:p>
    <w:p w:rsidR="00A17AC1" w:rsidRPr="005208A9" w:rsidRDefault="008B396E" w:rsidP="00A17AC1">
      <w:pPr>
        <w:autoSpaceDE w:val="0"/>
        <w:autoSpaceDN w:val="0"/>
        <w:adjustRightInd w:val="0"/>
        <w:spacing w:after="0" w:line="240" w:lineRule="auto"/>
        <w:ind w:firstLine="851"/>
        <w:rPr>
          <w:rFonts w:ascii="Arial" w:hAnsi="Arial" w:cs="Arial"/>
          <w:sz w:val="24"/>
          <w:szCs w:val="24"/>
        </w:rPr>
        <w:sectPr w:rsidR="00A17AC1" w:rsidRPr="005208A9" w:rsidSect="00A471DB">
          <w:pgSz w:w="11906" w:h="16838"/>
          <w:pgMar w:top="567" w:right="709" w:bottom="425" w:left="1701" w:header="709" w:footer="709" w:gutter="0"/>
          <w:cols w:space="708"/>
          <w:docGrid w:linePitch="360"/>
        </w:sectPr>
      </w:pPr>
      <w:r w:rsidRPr="005208A9">
        <w:rPr>
          <w:rFonts w:ascii="Arial" w:hAnsi="Arial" w:cs="Arial"/>
          <w:sz w:val="24"/>
          <w:szCs w:val="24"/>
        </w:rPr>
        <w:br/>
      </w:r>
    </w:p>
    <w:p w:rsidR="00B5451A" w:rsidRPr="005208A9" w:rsidRDefault="00B5451A" w:rsidP="004F4D87">
      <w:pPr>
        <w:spacing w:after="0" w:line="240" w:lineRule="auto"/>
        <w:ind w:firstLine="709"/>
        <w:contextualSpacing/>
        <w:jc w:val="right"/>
        <w:rPr>
          <w:rFonts w:ascii="Arial" w:hAnsi="Arial" w:cs="Arial"/>
          <w:sz w:val="24"/>
          <w:szCs w:val="24"/>
        </w:rPr>
        <w:sectPr w:rsidR="00B5451A" w:rsidRPr="005208A9" w:rsidSect="00187F41">
          <w:pgSz w:w="16838" w:h="11906" w:orient="landscape"/>
          <w:pgMar w:top="851" w:right="567" w:bottom="4678" w:left="425" w:header="709" w:footer="709" w:gutter="0"/>
          <w:cols w:space="708"/>
          <w:docGrid w:linePitch="360"/>
        </w:sectPr>
      </w:pPr>
    </w:p>
    <w:p w:rsidR="00B5451A" w:rsidRPr="005208A9" w:rsidRDefault="00B5451A" w:rsidP="00B5451A">
      <w:pPr>
        <w:ind w:firstLine="709"/>
        <w:contextualSpacing/>
        <w:jc w:val="right"/>
        <w:rPr>
          <w:rFonts w:ascii="Arial" w:hAnsi="Arial" w:cs="Arial"/>
          <w:sz w:val="24"/>
          <w:szCs w:val="24"/>
        </w:rPr>
      </w:pPr>
      <w:r w:rsidRPr="005208A9">
        <w:rPr>
          <w:rFonts w:ascii="Arial" w:hAnsi="Arial" w:cs="Arial"/>
          <w:sz w:val="24"/>
          <w:szCs w:val="24"/>
        </w:rPr>
        <w:lastRenderedPageBreak/>
        <w:t>Приложение № 3</w:t>
      </w:r>
    </w:p>
    <w:p w:rsidR="00B5451A" w:rsidRPr="005208A9" w:rsidRDefault="00B5451A" w:rsidP="005208A9">
      <w:pPr>
        <w:ind w:left="5664" w:firstLine="708"/>
        <w:contextualSpacing/>
        <w:rPr>
          <w:rFonts w:ascii="Arial" w:hAnsi="Arial" w:cs="Arial"/>
          <w:sz w:val="24"/>
          <w:szCs w:val="24"/>
        </w:rPr>
      </w:pPr>
      <w:r w:rsidRPr="005208A9">
        <w:rPr>
          <w:rFonts w:ascii="Arial" w:hAnsi="Arial" w:cs="Arial"/>
          <w:sz w:val="24"/>
          <w:szCs w:val="24"/>
        </w:rPr>
        <w:t xml:space="preserve">к Положению о муниципальном </w:t>
      </w:r>
      <w:r w:rsidR="00E02C73" w:rsidRPr="005208A9">
        <w:rPr>
          <w:rFonts w:ascii="Arial" w:hAnsi="Arial" w:cs="Arial"/>
          <w:sz w:val="24"/>
          <w:szCs w:val="24"/>
        </w:rPr>
        <w:t>лесном</w:t>
      </w:r>
      <w:r w:rsidRPr="005208A9">
        <w:rPr>
          <w:rFonts w:ascii="Arial" w:hAnsi="Arial" w:cs="Arial"/>
          <w:sz w:val="24"/>
          <w:szCs w:val="24"/>
        </w:rPr>
        <w:t xml:space="preserve"> контроле</w:t>
      </w:r>
    </w:p>
    <w:p w:rsidR="00B5451A" w:rsidRPr="005208A9" w:rsidRDefault="00B5451A" w:rsidP="00CC6257">
      <w:pPr>
        <w:autoSpaceDE w:val="0"/>
        <w:autoSpaceDN w:val="0"/>
        <w:adjustRightInd w:val="0"/>
        <w:spacing w:after="0" w:line="0" w:lineRule="atLeast"/>
        <w:ind w:left="1416" w:firstLine="708"/>
        <w:rPr>
          <w:rFonts w:ascii="Arial" w:eastAsia="Calibri" w:hAnsi="Arial" w:cs="Arial"/>
          <w:bCs/>
          <w:sz w:val="24"/>
          <w:szCs w:val="24"/>
        </w:rPr>
      </w:pPr>
      <w:bookmarkStart w:id="0" w:name="_Hlk77072410"/>
      <w:r w:rsidRPr="005208A9">
        <w:rPr>
          <w:rFonts w:ascii="Arial" w:eastAsia="Calibri" w:hAnsi="Arial" w:cs="Arial"/>
          <w:bCs/>
          <w:sz w:val="24"/>
          <w:szCs w:val="24"/>
        </w:rPr>
        <w:t xml:space="preserve">ПЕРЕЧЕНЬ ПОКАЗАТЕЛЕЙ РЕЗУЛЬТАТИВНОСТИ И ЭФФЕКТИВНОСТИ ДЕЯТЕЛЬСНОСТИ </w:t>
      </w:r>
    </w:p>
    <w:p w:rsidR="00B5451A" w:rsidRPr="005208A9" w:rsidRDefault="00B5451A" w:rsidP="00CC6257">
      <w:pPr>
        <w:autoSpaceDE w:val="0"/>
        <w:autoSpaceDN w:val="0"/>
        <w:adjustRightInd w:val="0"/>
        <w:spacing w:after="0" w:line="0" w:lineRule="atLeast"/>
        <w:jc w:val="center"/>
        <w:rPr>
          <w:rFonts w:ascii="Arial" w:eastAsia="Calibri" w:hAnsi="Arial" w:cs="Arial"/>
          <w:bCs/>
          <w:iCs/>
          <w:sz w:val="24"/>
          <w:szCs w:val="24"/>
        </w:rPr>
      </w:pPr>
      <w:r w:rsidRPr="005208A9">
        <w:rPr>
          <w:rFonts w:ascii="Arial" w:eastAsia="Calibri" w:hAnsi="Arial" w:cs="Arial"/>
          <w:bCs/>
          <w:iCs/>
          <w:sz w:val="24"/>
          <w:szCs w:val="24"/>
        </w:rPr>
        <w:t xml:space="preserve"> АДМИНИСТРАЦИИ </w:t>
      </w:r>
      <w:r w:rsidR="00A17AC1" w:rsidRPr="005208A9">
        <w:rPr>
          <w:rFonts w:ascii="Arial" w:eastAsia="Calibri" w:hAnsi="Arial" w:cs="Arial"/>
          <w:bCs/>
          <w:iCs/>
          <w:sz w:val="24"/>
          <w:szCs w:val="24"/>
        </w:rPr>
        <w:t xml:space="preserve">ДЕНИСОВСКОГО </w:t>
      </w:r>
      <w:r w:rsidR="006C5405" w:rsidRPr="005208A9">
        <w:rPr>
          <w:rFonts w:ascii="Arial" w:eastAsia="Calibri" w:hAnsi="Arial" w:cs="Arial"/>
          <w:bCs/>
          <w:iCs/>
          <w:sz w:val="24"/>
          <w:szCs w:val="24"/>
        </w:rPr>
        <w:t>СЕЛЬСОВЕТА</w:t>
      </w:r>
    </w:p>
    <w:p w:rsidR="00B5451A" w:rsidRPr="005208A9" w:rsidRDefault="00B5451A" w:rsidP="00B5451A">
      <w:pPr>
        <w:autoSpaceDE w:val="0"/>
        <w:autoSpaceDN w:val="0"/>
        <w:adjustRightInd w:val="0"/>
        <w:jc w:val="both"/>
        <w:rPr>
          <w:rFonts w:ascii="Arial" w:eastAsia="Calibri" w:hAnsi="Arial" w:cs="Arial"/>
          <w:bCs/>
          <w:i/>
          <w:iCs/>
          <w:sz w:val="24"/>
          <w:szCs w:val="24"/>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25"/>
        <w:gridCol w:w="1985"/>
        <w:gridCol w:w="3544"/>
        <w:gridCol w:w="708"/>
        <w:gridCol w:w="285"/>
        <w:gridCol w:w="849"/>
        <w:gridCol w:w="145"/>
        <w:gridCol w:w="994"/>
      </w:tblGrid>
      <w:tr w:rsidR="00B5451A" w:rsidRPr="005208A9" w:rsidTr="00977789">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B5451A" w:rsidRPr="005208A9" w:rsidRDefault="00B5451A" w:rsidP="00977789">
            <w:pPr>
              <w:autoSpaceDE w:val="0"/>
              <w:autoSpaceDN w:val="0"/>
              <w:adjustRightInd w:val="0"/>
              <w:jc w:val="center"/>
              <w:rPr>
                <w:rFonts w:ascii="Arial" w:eastAsia="Calibri" w:hAnsi="Arial" w:cs="Arial"/>
                <w:bCs/>
                <w:sz w:val="24"/>
                <w:szCs w:val="24"/>
              </w:rPr>
            </w:pPr>
            <w:r w:rsidRPr="005208A9">
              <w:rPr>
                <w:rFonts w:ascii="Arial" w:hAnsi="Arial" w:cs="Arial"/>
                <w:sz w:val="24"/>
                <w:szCs w:val="24"/>
              </w:rPr>
              <w:t>№ п/п</w:t>
            </w:r>
          </w:p>
        </w:tc>
        <w:tc>
          <w:tcPr>
            <w:tcW w:w="5925" w:type="dxa"/>
            <w:vMerge w:val="restart"/>
            <w:tcBorders>
              <w:top w:val="single" w:sz="4" w:space="0" w:color="auto"/>
              <w:left w:val="nil"/>
              <w:right w:val="single" w:sz="4" w:space="0" w:color="auto"/>
            </w:tcBorders>
            <w:shd w:val="clear" w:color="auto" w:fill="auto"/>
            <w:vAlign w:val="center"/>
          </w:tcPr>
          <w:p w:rsidR="00B5451A" w:rsidRPr="005208A9" w:rsidRDefault="00B5451A" w:rsidP="00977789">
            <w:pPr>
              <w:autoSpaceDE w:val="0"/>
              <w:autoSpaceDN w:val="0"/>
              <w:adjustRightInd w:val="0"/>
              <w:jc w:val="center"/>
              <w:rPr>
                <w:rFonts w:ascii="Arial" w:eastAsia="Calibri" w:hAnsi="Arial" w:cs="Arial"/>
                <w:bCs/>
                <w:sz w:val="24"/>
                <w:szCs w:val="24"/>
              </w:rPr>
            </w:pPr>
            <w:r w:rsidRPr="005208A9">
              <w:rPr>
                <w:rFonts w:ascii="Arial" w:hAnsi="Arial" w:cs="Arial"/>
                <w:sz w:val="24"/>
                <w:szCs w:val="24"/>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B5451A" w:rsidRPr="005208A9" w:rsidRDefault="00B5451A" w:rsidP="00977789">
            <w:pPr>
              <w:autoSpaceDE w:val="0"/>
              <w:autoSpaceDN w:val="0"/>
              <w:adjustRightInd w:val="0"/>
              <w:jc w:val="center"/>
              <w:rPr>
                <w:rFonts w:ascii="Arial" w:eastAsia="Calibri" w:hAnsi="Arial" w:cs="Arial"/>
                <w:bCs/>
                <w:sz w:val="24"/>
                <w:szCs w:val="24"/>
              </w:rPr>
            </w:pPr>
            <w:r w:rsidRPr="005208A9">
              <w:rPr>
                <w:rFonts w:ascii="Arial" w:hAnsi="Arial" w:cs="Arial"/>
                <w:sz w:val="24"/>
                <w:szCs w:val="24"/>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B5451A" w:rsidRPr="005208A9" w:rsidRDefault="005208A9" w:rsidP="00977789">
            <w:pPr>
              <w:autoSpaceDE w:val="0"/>
              <w:autoSpaceDN w:val="0"/>
              <w:adjustRightInd w:val="0"/>
              <w:jc w:val="center"/>
              <w:rPr>
                <w:rFonts w:ascii="Arial" w:eastAsia="Calibri" w:hAnsi="Arial" w:cs="Arial"/>
                <w:bCs/>
                <w:sz w:val="24"/>
                <w:szCs w:val="24"/>
              </w:rPr>
            </w:pPr>
            <w:r>
              <w:rPr>
                <w:rFonts w:ascii="Arial" w:hAnsi="Arial" w:cs="Arial"/>
                <w:sz w:val="24"/>
                <w:szCs w:val="24"/>
              </w:rPr>
              <w:t>Комментарии</w:t>
            </w:r>
            <w:r w:rsidR="00B5451A" w:rsidRPr="005208A9">
              <w:rPr>
                <w:rFonts w:ascii="Arial" w:hAnsi="Arial" w:cs="Arial"/>
                <w:sz w:val="24"/>
                <w:szCs w:val="24"/>
              </w:rPr>
              <w:t xml:space="preserve"> (интерпретация значений)</w:t>
            </w:r>
          </w:p>
        </w:tc>
        <w:tc>
          <w:tcPr>
            <w:tcW w:w="2981" w:type="dxa"/>
            <w:gridSpan w:val="5"/>
            <w:shd w:val="clear" w:color="auto" w:fill="auto"/>
          </w:tcPr>
          <w:p w:rsidR="00B5451A" w:rsidRPr="005208A9" w:rsidRDefault="00B5451A" w:rsidP="00977789">
            <w:pPr>
              <w:autoSpaceDE w:val="0"/>
              <w:autoSpaceDN w:val="0"/>
              <w:adjustRightInd w:val="0"/>
              <w:jc w:val="center"/>
              <w:rPr>
                <w:rFonts w:ascii="Arial" w:hAnsi="Arial" w:cs="Arial"/>
                <w:sz w:val="24"/>
                <w:szCs w:val="24"/>
              </w:rPr>
            </w:pPr>
            <w:r w:rsidRPr="005208A9">
              <w:rPr>
                <w:rFonts w:ascii="Arial" w:hAnsi="Arial" w:cs="Arial"/>
                <w:sz w:val="24"/>
                <w:szCs w:val="24"/>
              </w:rPr>
              <w:t>Целевые значения показателей</w:t>
            </w:r>
          </w:p>
          <w:p w:rsidR="00B5451A" w:rsidRPr="005208A9" w:rsidRDefault="00B5451A" w:rsidP="00977789">
            <w:pPr>
              <w:autoSpaceDE w:val="0"/>
              <w:autoSpaceDN w:val="0"/>
              <w:adjustRightInd w:val="0"/>
              <w:jc w:val="center"/>
              <w:rPr>
                <w:rFonts w:ascii="Arial" w:eastAsia="Calibri" w:hAnsi="Arial" w:cs="Arial"/>
                <w:bCs/>
                <w:sz w:val="24"/>
                <w:szCs w:val="24"/>
              </w:rPr>
            </w:pPr>
          </w:p>
        </w:tc>
      </w:tr>
      <w:tr w:rsidR="00B5451A" w:rsidRPr="005208A9" w:rsidTr="00977789">
        <w:trPr>
          <w:trHeight w:val="390"/>
        </w:trPr>
        <w:tc>
          <w:tcPr>
            <w:tcW w:w="846" w:type="dxa"/>
            <w:vMerge/>
            <w:tcBorders>
              <w:left w:val="single" w:sz="4" w:space="0" w:color="auto"/>
              <w:right w:val="single" w:sz="4" w:space="0" w:color="auto"/>
            </w:tcBorders>
            <w:shd w:val="clear" w:color="auto" w:fill="auto"/>
            <w:vAlign w:val="center"/>
          </w:tcPr>
          <w:p w:rsidR="00B5451A" w:rsidRPr="005208A9" w:rsidRDefault="00B5451A" w:rsidP="00977789">
            <w:pPr>
              <w:autoSpaceDE w:val="0"/>
              <w:autoSpaceDN w:val="0"/>
              <w:adjustRightInd w:val="0"/>
              <w:jc w:val="center"/>
              <w:rPr>
                <w:rFonts w:ascii="Arial" w:hAnsi="Arial" w:cs="Arial"/>
                <w:sz w:val="24"/>
                <w:szCs w:val="24"/>
              </w:rPr>
            </w:pPr>
          </w:p>
        </w:tc>
        <w:tc>
          <w:tcPr>
            <w:tcW w:w="5925" w:type="dxa"/>
            <w:vMerge/>
            <w:tcBorders>
              <w:left w:val="nil"/>
              <w:right w:val="single" w:sz="4" w:space="0" w:color="auto"/>
            </w:tcBorders>
            <w:shd w:val="clear" w:color="auto" w:fill="auto"/>
            <w:vAlign w:val="center"/>
          </w:tcPr>
          <w:p w:rsidR="00B5451A" w:rsidRPr="005208A9" w:rsidRDefault="00B5451A" w:rsidP="00977789">
            <w:pPr>
              <w:autoSpaceDE w:val="0"/>
              <w:autoSpaceDN w:val="0"/>
              <w:adjustRightInd w:val="0"/>
              <w:jc w:val="center"/>
              <w:rPr>
                <w:rFonts w:ascii="Arial" w:hAnsi="Arial" w:cs="Arial"/>
                <w:sz w:val="24"/>
                <w:szCs w:val="24"/>
              </w:rPr>
            </w:pPr>
          </w:p>
        </w:tc>
        <w:tc>
          <w:tcPr>
            <w:tcW w:w="1985" w:type="dxa"/>
            <w:vMerge/>
            <w:tcBorders>
              <w:left w:val="nil"/>
              <w:right w:val="single" w:sz="4" w:space="0" w:color="auto"/>
            </w:tcBorders>
            <w:shd w:val="clear" w:color="auto" w:fill="auto"/>
            <w:vAlign w:val="center"/>
          </w:tcPr>
          <w:p w:rsidR="00B5451A" w:rsidRPr="005208A9" w:rsidRDefault="00B5451A" w:rsidP="00977789">
            <w:pPr>
              <w:autoSpaceDE w:val="0"/>
              <w:autoSpaceDN w:val="0"/>
              <w:adjustRightInd w:val="0"/>
              <w:jc w:val="center"/>
              <w:rPr>
                <w:rFonts w:ascii="Arial" w:hAnsi="Arial" w:cs="Arial"/>
                <w:sz w:val="24"/>
                <w:szCs w:val="24"/>
              </w:rPr>
            </w:pPr>
          </w:p>
        </w:tc>
        <w:tc>
          <w:tcPr>
            <w:tcW w:w="3544" w:type="dxa"/>
            <w:vMerge/>
            <w:tcBorders>
              <w:left w:val="nil"/>
              <w:right w:val="single" w:sz="4" w:space="0" w:color="auto"/>
            </w:tcBorders>
            <w:shd w:val="clear" w:color="auto" w:fill="auto"/>
            <w:vAlign w:val="center"/>
          </w:tcPr>
          <w:p w:rsidR="00B5451A" w:rsidRPr="005208A9" w:rsidRDefault="00B5451A" w:rsidP="00977789">
            <w:pPr>
              <w:autoSpaceDE w:val="0"/>
              <w:autoSpaceDN w:val="0"/>
              <w:adjustRightInd w:val="0"/>
              <w:jc w:val="center"/>
              <w:rPr>
                <w:rFonts w:ascii="Arial" w:hAnsi="Arial" w:cs="Arial"/>
                <w:sz w:val="24"/>
                <w:szCs w:val="24"/>
              </w:rPr>
            </w:pPr>
          </w:p>
        </w:tc>
        <w:tc>
          <w:tcPr>
            <w:tcW w:w="708" w:type="dxa"/>
            <w:shd w:val="clear" w:color="auto" w:fill="auto"/>
          </w:tcPr>
          <w:p w:rsidR="00B5451A" w:rsidRPr="005208A9" w:rsidRDefault="00B5451A" w:rsidP="00977789">
            <w:pPr>
              <w:autoSpaceDE w:val="0"/>
              <w:autoSpaceDN w:val="0"/>
              <w:adjustRightInd w:val="0"/>
              <w:jc w:val="center"/>
              <w:rPr>
                <w:rFonts w:ascii="Arial" w:hAnsi="Arial" w:cs="Arial"/>
                <w:sz w:val="24"/>
                <w:szCs w:val="24"/>
              </w:rPr>
            </w:pPr>
            <w:r w:rsidRPr="005208A9">
              <w:rPr>
                <w:rFonts w:ascii="Arial" w:hAnsi="Arial" w:cs="Arial"/>
                <w:sz w:val="24"/>
                <w:szCs w:val="24"/>
              </w:rPr>
              <w:t>год</w:t>
            </w:r>
          </w:p>
        </w:tc>
        <w:tc>
          <w:tcPr>
            <w:tcW w:w="1134" w:type="dxa"/>
            <w:gridSpan w:val="2"/>
            <w:shd w:val="clear" w:color="auto" w:fill="auto"/>
          </w:tcPr>
          <w:p w:rsidR="00B5451A" w:rsidRPr="005208A9" w:rsidRDefault="00B5451A" w:rsidP="00977789">
            <w:pPr>
              <w:autoSpaceDE w:val="0"/>
              <w:autoSpaceDN w:val="0"/>
              <w:adjustRightInd w:val="0"/>
              <w:jc w:val="center"/>
              <w:rPr>
                <w:rFonts w:ascii="Arial" w:hAnsi="Arial" w:cs="Arial"/>
                <w:sz w:val="24"/>
                <w:szCs w:val="24"/>
              </w:rPr>
            </w:pPr>
            <w:r w:rsidRPr="005208A9">
              <w:rPr>
                <w:rFonts w:ascii="Arial" w:hAnsi="Arial" w:cs="Arial"/>
                <w:sz w:val="24"/>
                <w:szCs w:val="24"/>
              </w:rPr>
              <w:t>год</w:t>
            </w:r>
          </w:p>
        </w:tc>
        <w:tc>
          <w:tcPr>
            <w:tcW w:w="1139" w:type="dxa"/>
            <w:gridSpan w:val="2"/>
            <w:shd w:val="clear" w:color="auto" w:fill="auto"/>
          </w:tcPr>
          <w:p w:rsidR="00B5451A" w:rsidRPr="005208A9" w:rsidRDefault="00B5451A" w:rsidP="00977789">
            <w:pPr>
              <w:autoSpaceDE w:val="0"/>
              <w:autoSpaceDN w:val="0"/>
              <w:adjustRightInd w:val="0"/>
              <w:jc w:val="center"/>
              <w:rPr>
                <w:rFonts w:ascii="Arial" w:hAnsi="Arial" w:cs="Arial"/>
                <w:sz w:val="24"/>
                <w:szCs w:val="24"/>
              </w:rPr>
            </w:pPr>
            <w:r w:rsidRPr="005208A9">
              <w:rPr>
                <w:rFonts w:ascii="Arial" w:hAnsi="Arial" w:cs="Arial"/>
                <w:sz w:val="24"/>
                <w:szCs w:val="24"/>
              </w:rPr>
              <w:t>год</w:t>
            </w:r>
          </w:p>
        </w:tc>
      </w:tr>
      <w:tr w:rsidR="00B5451A" w:rsidRPr="005208A9" w:rsidTr="00977789">
        <w:tc>
          <w:tcPr>
            <w:tcW w:w="846" w:type="dxa"/>
            <w:tcBorders>
              <w:left w:val="single" w:sz="4" w:space="0" w:color="auto"/>
              <w:bottom w:val="single" w:sz="4" w:space="0" w:color="auto"/>
              <w:right w:val="single" w:sz="4" w:space="0" w:color="auto"/>
            </w:tcBorders>
            <w:shd w:val="clear" w:color="auto" w:fill="auto"/>
            <w:vAlign w:val="center"/>
          </w:tcPr>
          <w:p w:rsidR="00B5451A" w:rsidRPr="005208A9" w:rsidRDefault="00B5451A" w:rsidP="00977789">
            <w:pPr>
              <w:autoSpaceDE w:val="0"/>
              <w:autoSpaceDN w:val="0"/>
              <w:adjustRightInd w:val="0"/>
              <w:jc w:val="center"/>
              <w:rPr>
                <w:rFonts w:ascii="Arial" w:eastAsia="Calibri" w:hAnsi="Arial" w:cs="Arial"/>
                <w:bCs/>
                <w:sz w:val="24"/>
                <w:szCs w:val="24"/>
              </w:rPr>
            </w:pPr>
          </w:p>
        </w:tc>
        <w:tc>
          <w:tcPr>
            <w:tcW w:w="14435" w:type="dxa"/>
            <w:gridSpan w:val="8"/>
            <w:tcBorders>
              <w:left w:val="nil"/>
              <w:bottom w:val="single" w:sz="4" w:space="0" w:color="auto"/>
            </w:tcBorders>
            <w:shd w:val="clear" w:color="auto" w:fill="auto"/>
            <w:vAlign w:val="center"/>
          </w:tcPr>
          <w:p w:rsidR="00B5451A" w:rsidRPr="005208A9" w:rsidRDefault="00B5451A" w:rsidP="00977789">
            <w:pPr>
              <w:autoSpaceDE w:val="0"/>
              <w:autoSpaceDN w:val="0"/>
              <w:adjustRightInd w:val="0"/>
              <w:jc w:val="center"/>
              <w:rPr>
                <w:rFonts w:ascii="Arial" w:eastAsia="Calibri" w:hAnsi="Arial" w:cs="Arial"/>
                <w:b/>
                <w:sz w:val="24"/>
                <w:szCs w:val="24"/>
              </w:rPr>
            </w:pPr>
            <w:r w:rsidRPr="005208A9">
              <w:rPr>
                <w:rFonts w:ascii="Arial" w:eastAsia="Calibri" w:hAnsi="Arial" w:cs="Arial"/>
                <w:b/>
                <w:sz w:val="24"/>
                <w:szCs w:val="24"/>
              </w:rPr>
              <w:t>КЛЮЧЕВЫЕ ПОКАЗАТЕЛИ</w:t>
            </w:r>
          </w:p>
        </w:tc>
      </w:tr>
      <w:tr w:rsidR="00B5451A" w:rsidRPr="005208A9" w:rsidTr="00977789">
        <w:tc>
          <w:tcPr>
            <w:tcW w:w="846" w:type="dxa"/>
            <w:shd w:val="clear" w:color="auto" w:fill="auto"/>
          </w:tcPr>
          <w:p w:rsidR="00B5451A" w:rsidRPr="005208A9" w:rsidRDefault="00B5451A" w:rsidP="00977789">
            <w:pPr>
              <w:autoSpaceDE w:val="0"/>
              <w:autoSpaceDN w:val="0"/>
              <w:adjustRightInd w:val="0"/>
              <w:jc w:val="center"/>
              <w:rPr>
                <w:rFonts w:ascii="Arial" w:eastAsia="Calibri" w:hAnsi="Arial" w:cs="Arial"/>
                <w:b/>
                <w:sz w:val="24"/>
                <w:szCs w:val="24"/>
              </w:rPr>
            </w:pPr>
            <w:r w:rsidRPr="005208A9">
              <w:rPr>
                <w:rFonts w:ascii="Arial" w:eastAsia="Calibri" w:hAnsi="Arial" w:cs="Arial"/>
                <w:b/>
                <w:sz w:val="24"/>
                <w:szCs w:val="24"/>
              </w:rPr>
              <w:t>1</w:t>
            </w:r>
          </w:p>
        </w:tc>
        <w:tc>
          <w:tcPr>
            <w:tcW w:w="14435" w:type="dxa"/>
            <w:gridSpan w:val="8"/>
            <w:shd w:val="clear" w:color="auto" w:fill="auto"/>
          </w:tcPr>
          <w:p w:rsidR="00B5451A" w:rsidRPr="005208A9" w:rsidRDefault="00B5451A" w:rsidP="00977789">
            <w:pPr>
              <w:autoSpaceDE w:val="0"/>
              <w:autoSpaceDN w:val="0"/>
              <w:adjustRightInd w:val="0"/>
              <w:jc w:val="center"/>
              <w:rPr>
                <w:rFonts w:ascii="Arial" w:eastAsia="Calibri" w:hAnsi="Arial" w:cs="Arial"/>
                <w:b/>
                <w:sz w:val="24"/>
                <w:szCs w:val="24"/>
              </w:rPr>
            </w:pPr>
            <w:r w:rsidRPr="005208A9">
              <w:rPr>
                <w:rFonts w:ascii="Arial" w:eastAsia="Calibri" w:hAnsi="Arial" w:cs="Arial"/>
                <w:b/>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5451A" w:rsidRPr="005208A9" w:rsidTr="00977789">
        <w:tc>
          <w:tcPr>
            <w:tcW w:w="846" w:type="dxa"/>
            <w:shd w:val="clear" w:color="auto" w:fill="auto"/>
          </w:tcPr>
          <w:p w:rsidR="00B5451A" w:rsidRPr="005208A9" w:rsidRDefault="00B5451A" w:rsidP="00977789">
            <w:pPr>
              <w:autoSpaceDE w:val="0"/>
              <w:autoSpaceDN w:val="0"/>
              <w:adjustRightInd w:val="0"/>
              <w:jc w:val="center"/>
              <w:rPr>
                <w:rFonts w:ascii="Arial" w:eastAsia="Calibri" w:hAnsi="Arial" w:cs="Arial"/>
                <w:bCs/>
                <w:sz w:val="24"/>
                <w:szCs w:val="24"/>
              </w:rPr>
            </w:pPr>
            <w:r w:rsidRPr="005208A9">
              <w:rPr>
                <w:rFonts w:ascii="Arial" w:eastAsia="Calibri" w:hAnsi="Arial" w:cs="Arial"/>
                <w:bCs/>
                <w:sz w:val="24"/>
                <w:szCs w:val="24"/>
              </w:rPr>
              <w:t>1.1.</w:t>
            </w:r>
          </w:p>
        </w:tc>
        <w:tc>
          <w:tcPr>
            <w:tcW w:w="5925" w:type="dxa"/>
            <w:shd w:val="clear" w:color="auto" w:fill="auto"/>
          </w:tcPr>
          <w:p w:rsidR="00B5451A" w:rsidRPr="005208A9" w:rsidRDefault="00B5451A" w:rsidP="00C304CA">
            <w:pPr>
              <w:autoSpaceDE w:val="0"/>
              <w:autoSpaceDN w:val="0"/>
              <w:adjustRightInd w:val="0"/>
              <w:rPr>
                <w:rFonts w:ascii="Arial" w:eastAsia="Calibri" w:hAnsi="Arial" w:cs="Arial"/>
                <w:bCs/>
                <w:sz w:val="24"/>
                <w:szCs w:val="24"/>
              </w:rPr>
            </w:pPr>
            <w:r w:rsidRPr="005208A9">
              <w:rPr>
                <w:rFonts w:ascii="Arial" w:hAnsi="Arial" w:cs="Arial"/>
                <w:sz w:val="24"/>
                <w:szCs w:val="24"/>
              </w:rPr>
              <w:t xml:space="preserve">Материальный ущерб, </w:t>
            </w:r>
            <w:r w:rsidR="00C304CA" w:rsidRPr="005208A9">
              <w:rPr>
                <w:rFonts w:ascii="Arial" w:hAnsi="Arial" w:cs="Arial"/>
                <w:sz w:val="24"/>
                <w:szCs w:val="24"/>
              </w:rPr>
              <w:t xml:space="preserve">причиненный </w:t>
            </w:r>
            <w:r w:rsidRPr="005208A9">
              <w:rPr>
                <w:rFonts w:ascii="Arial" w:hAnsi="Arial" w:cs="Arial"/>
                <w:sz w:val="24"/>
                <w:szCs w:val="24"/>
              </w:rPr>
              <w:t>в результате нарушений обязательных требований</w:t>
            </w:r>
            <w:r w:rsidR="00C304CA" w:rsidRPr="005208A9">
              <w:rPr>
                <w:rFonts w:ascii="Arial" w:hAnsi="Arial" w:cs="Arial"/>
                <w:sz w:val="24"/>
                <w:szCs w:val="24"/>
              </w:rPr>
              <w:t xml:space="preserve"> к использованию лесных участков, находящихся в муниципальной собственности</w:t>
            </w:r>
          </w:p>
        </w:tc>
        <w:tc>
          <w:tcPr>
            <w:tcW w:w="1985" w:type="dxa"/>
            <w:shd w:val="clear" w:color="auto" w:fill="auto"/>
          </w:tcPr>
          <w:p w:rsidR="00B5451A" w:rsidRPr="005208A9" w:rsidRDefault="00B5451A" w:rsidP="00977789">
            <w:pPr>
              <w:autoSpaceDE w:val="0"/>
              <w:autoSpaceDN w:val="0"/>
              <w:adjustRightInd w:val="0"/>
              <w:rPr>
                <w:rFonts w:ascii="Arial" w:eastAsia="Calibri" w:hAnsi="Arial" w:cs="Arial"/>
                <w:bCs/>
                <w:sz w:val="24"/>
                <w:szCs w:val="24"/>
              </w:rPr>
            </w:pPr>
          </w:p>
        </w:tc>
        <w:tc>
          <w:tcPr>
            <w:tcW w:w="3544" w:type="dxa"/>
            <w:shd w:val="clear" w:color="auto" w:fill="auto"/>
          </w:tcPr>
          <w:p w:rsidR="00B5451A" w:rsidRPr="005208A9" w:rsidRDefault="00B5451A" w:rsidP="00977789">
            <w:pPr>
              <w:autoSpaceDE w:val="0"/>
              <w:autoSpaceDN w:val="0"/>
              <w:adjustRightInd w:val="0"/>
              <w:rPr>
                <w:rFonts w:ascii="Arial" w:eastAsia="Calibri" w:hAnsi="Arial" w:cs="Arial"/>
                <w:bCs/>
                <w:sz w:val="24"/>
                <w:szCs w:val="24"/>
              </w:rPr>
            </w:pPr>
          </w:p>
        </w:tc>
        <w:tc>
          <w:tcPr>
            <w:tcW w:w="993" w:type="dxa"/>
            <w:gridSpan w:val="2"/>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994" w:type="dxa"/>
            <w:gridSpan w:val="2"/>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994"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r>
      <w:tr w:rsidR="00B5451A" w:rsidRPr="005208A9" w:rsidTr="00977789">
        <w:tc>
          <w:tcPr>
            <w:tcW w:w="846"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14435" w:type="dxa"/>
            <w:gridSpan w:val="8"/>
            <w:shd w:val="clear" w:color="auto" w:fill="auto"/>
          </w:tcPr>
          <w:p w:rsidR="00B5451A" w:rsidRPr="005208A9" w:rsidRDefault="00B5451A" w:rsidP="00977789">
            <w:pPr>
              <w:autoSpaceDE w:val="0"/>
              <w:autoSpaceDN w:val="0"/>
              <w:adjustRightInd w:val="0"/>
              <w:jc w:val="center"/>
              <w:rPr>
                <w:rFonts w:ascii="Arial" w:eastAsia="Calibri" w:hAnsi="Arial" w:cs="Arial"/>
                <w:b/>
                <w:sz w:val="24"/>
                <w:szCs w:val="24"/>
              </w:rPr>
            </w:pPr>
            <w:r w:rsidRPr="005208A9">
              <w:rPr>
                <w:rFonts w:ascii="Arial" w:eastAsia="Calibri" w:hAnsi="Arial" w:cs="Arial"/>
                <w:b/>
                <w:sz w:val="24"/>
                <w:szCs w:val="24"/>
              </w:rPr>
              <w:t>ИНДИКАТИВНЫЕ ПОКАЗАТЕЛИ</w:t>
            </w:r>
          </w:p>
        </w:tc>
      </w:tr>
      <w:tr w:rsidR="00B5451A" w:rsidRPr="005208A9" w:rsidTr="00977789">
        <w:tc>
          <w:tcPr>
            <w:tcW w:w="846" w:type="dxa"/>
            <w:shd w:val="clear" w:color="auto" w:fill="auto"/>
          </w:tcPr>
          <w:p w:rsidR="00B5451A" w:rsidRPr="005208A9" w:rsidRDefault="00B5451A" w:rsidP="00977789">
            <w:pPr>
              <w:autoSpaceDE w:val="0"/>
              <w:autoSpaceDN w:val="0"/>
              <w:adjustRightInd w:val="0"/>
              <w:jc w:val="center"/>
              <w:rPr>
                <w:rFonts w:ascii="Arial" w:eastAsia="Calibri" w:hAnsi="Arial" w:cs="Arial"/>
                <w:b/>
                <w:sz w:val="24"/>
                <w:szCs w:val="24"/>
              </w:rPr>
            </w:pPr>
            <w:r w:rsidRPr="005208A9">
              <w:rPr>
                <w:rFonts w:ascii="Arial" w:eastAsia="Calibri" w:hAnsi="Arial" w:cs="Arial"/>
                <w:b/>
                <w:sz w:val="24"/>
                <w:szCs w:val="24"/>
              </w:rPr>
              <w:t>2</w:t>
            </w:r>
          </w:p>
        </w:tc>
        <w:tc>
          <w:tcPr>
            <w:tcW w:w="14435" w:type="dxa"/>
            <w:gridSpan w:val="8"/>
            <w:shd w:val="clear" w:color="auto" w:fill="auto"/>
          </w:tcPr>
          <w:p w:rsidR="00B5451A" w:rsidRPr="005208A9" w:rsidRDefault="00B5451A" w:rsidP="00977789">
            <w:pPr>
              <w:autoSpaceDE w:val="0"/>
              <w:autoSpaceDN w:val="0"/>
              <w:adjustRightInd w:val="0"/>
              <w:jc w:val="center"/>
              <w:rPr>
                <w:rFonts w:ascii="Arial" w:eastAsia="Calibri" w:hAnsi="Arial" w:cs="Arial"/>
                <w:b/>
                <w:sz w:val="24"/>
                <w:szCs w:val="24"/>
              </w:rPr>
            </w:pPr>
            <w:r w:rsidRPr="005208A9">
              <w:rPr>
                <w:rFonts w:ascii="Arial" w:eastAsia="Calibri" w:hAnsi="Arial" w:cs="Arial"/>
                <w:b/>
                <w:sz w:val="24"/>
                <w:szCs w:val="24"/>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B5451A" w:rsidRPr="005208A9" w:rsidRDefault="00B5451A" w:rsidP="00977789">
            <w:pPr>
              <w:autoSpaceDE w:val="0"/>
              <w:autoSpaceDN w:val="0"/>
              <w:adjustRightInd w:val="0"/>
              <w:jc w:val="center"/>
              <w:rPr>
                <w:rFonts w:ascii="Arial" w:eastAsia="Calibri" w:hAnsi="Arial" w:cs="Arial"/>
                <w:b/>
                <w:sz w:val="24"/>
                <w:szCs w:val="24"/>
              </w:rPr>
            </w:pPr>
            <w:r w:rsidRPr="005208A9">
              <w:rPr>
                <w:rFonts w:ascii="Arial" w:eastAsia="Calibri" w:hAnsi="Arial" w:cs="Arial"/>
                <w:b/>
                <w:sz w:val="24"/>
                <w:szCs w:val="24"/>
              </w:rPr>
              <w:t>и объемом трудовых, материальных и финансовых ресурсов, а также уровень вмешательства в деятельность контролируемых лиц</w:t>
            </w:r>
          </w:p>
        </w:tc>
      </w:tr>
      <w:tr w:rsidR="00B5451A" w:rsidRPr="005208A9" w:rsidTr="00977789">
        <w:tc>
          <w:tcPr>
            <w:tcW w:w="846"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14435" w:type="dxa"/>
            <w:gridSpan w:val="8"/>
            <w:shd w:val="clear" w:color="auto" w:fill="auto"/>
            <w:vAlign w:val="center"/>
          </w:tcPr>
          <w:p w:rsidR="00B5451A" w:rsidRPr="005208A9" w:rsidRDefault="00B5451A" w:rsidP="00977789">
            <w:pPr>
              <w:autoSpaceDE w:val="0"/>
              <w:autoSpaceDN w:val="0"/>
              <w:adjustRightInd w:val="0"/>
              <w:jc w:val="center"/>
              <w:rPr>
                <w:rFonts w:ascii="Arial" w:eastAsia="Calibri" w:hAnsi="Arial" w:cs="Arial"/>
                <w:bCs/>
                <w:sz w:val="24"/>
                <w:szCs w:val="24"/>
              </w:rPr>
            </w:pPr>
            <w:r w:rsidRPr="005208A9">
              <w:rPr>
                <w:rFonts w:ascii="Arial" w:hAnsi="Arial" w:cs="Arial"/>
                <w:b/>
                <w:bCs/>
                <w:sz w:val="24"/>
                <w:szCs w:val="24"/>
              </w:rPr>
              <w:t xml:space="preserve">2.1. Контрольные мероприятия при взаимодействии с контролируемым лицом </w:t>
            </w:r>
          </w:p>
        </w:tc>
      </w:tr>
      <w:tr w:rsidR="00B5451A" w:rsidRPr="005208A9" w:rsidTr="00977789">
        <w:tc>
          <w:tcPr>
            <w:tcW w:w="846"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r w:rsidRPr="005208A9">
              <w:rPr>
                <w:rFonts w:ascii="Arial" w:eastAsia="Calibri" w:hAnsi="Arial" w:cs="Arial"/>
                <w:bCs/>
                <w:sz w:val="24"/>
                <w:szCs w:val="24"/>
              </w:rPr>
              <w:t>2.1.1.</w:t>
            </w:r>
          </w:p>
        </w:tc>
        <w:tc>
          <w:tcPr>
            <w:tcW w:w="5925" w:type="dxa"/>
            <w:shd w:val="clear" w:color="auto" w:fill="auto"/>
          </w:tcPr>
          <w:p w:rsidR="00B5451A" w:rsidRPr="005208A9" w:rsidRDefault="00B5451A" w:rsidP="00977789">
            <w:pPr>
              <w:autoSpaceDE w:val="0"/>
              <w:autoSpaceDN w:val="0"/>
              <w:adjustRightInd w:val="0"/>
              <w:rPr>
                <w:rFonts w:ascii="Arial" w:eastAsia="Calibri" w:hAnsi="Arial" w:cs="Arial"/>
                <w:bCs/>
                <w:sz w:val="24"/>
                <w:szCs w:val="24"/>
              </w:rPr>
            </w:pPr>
            <w:r w:rsidRPr="005208A9">
              <w:rPr>
                <w:rFonts w:ascii="Arial" w:eastAsia="Calibri" w:hAnsi="Arial" w:cs="Arial"/>
                <w:bCs/>
                <w:sz w:val="24"/>
                <w:szCs w:val="24"/>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roofErr w:type="spellStart"/>
            <w:r w:rsidRPr="005208A9">
              <w:rPr>
                <w:rFonts w:ascii="Arial" w:eastAsia="Calibri" w:hAnsi="Arial" w:cs="Arial"/>
                <w:bCs/>
                <w:sz w:val="24"/>
                <w:szCs w:val="24"/>
              </w:rPr>
              <w:t>Пву</w:t>
            </w:r>
            <w:proofErr w:type="spellEnd"/>
            <w:r w:rsidRPr="005208A9">
              <w:rPr>
                <w:rFonts w:ascii="Arial" w:eastAsia="Calibri" w:hAnsi="Arial" w:cs="Arial"/>
                <w:bCs/>
                <w:sz w:val="24"/>
                <w:szCs w:val="24"/>
              </w:rPr>
              <w:t xml:space="preserve">*100% / </w:t>
            </w:r>
            <w:proofErr w:type="spellStart"/>
            <w:r w:rsidRPr="005208A9">
              <w:rPr>
                <w:rFonts w:ascii="Arial" w:eastAsia="Calibri" w:hAnsi="Arial" w:cs="Arial"/>
                <w:bCs/>
                <w:sz w:val="24"/>
                <w:szCs w:val="24"/>
              </w:rPr>
              <w:t>Пок</w:t>
            </w:r>
            <w:proofErr w:type="spellEnd"/>
          </w:p>
        </w:tc>
        <w:tc>
          <w:tcPr>
            <w:tcW w:w="3544" w:type="dxa"/>
            <w:shd w:val="clear" w:color="auto" w:fill="auto"/>
          </w:tcPr>
          <w:p w:rsidR="00B5451A" w:rsidRPr="005208A9" w:rsidRDefault="00B5451A" w:rsidP="005208A9">
            <w:pPr>
              <w:autoSpaceDE w:val="0"/>
              <w:autoSpaceDN w:val="0"/>
              <w:adjustRightInd w:val="0"/>
              <w:rPr>
                <w:rFonts w:ascii="Arial" w:eastAsia="Calibri" w:hAnsi="Arial" w:cs="Arial"/>
                <w:bCs/>
                <w:sz w:val="24"/>
                <w:szCs w:val="24"/>
              </w:rPr>
            </w:pPr>
            <w:proofErr w:type="spellStart"/>
            <w:r w:rsidRPr="005208A9">
              <w:rPr>
                <w:rFonts w:ascii="Arial" w:eastAsia="Calibri" w:hAnsi="Arial" w:cs="Arial"/>
                <w:bCs/>
                <w:sz w:val="24"/>
                <w:szCs w:val="24"/>
              </w:rPr>
              <w:t>Пву</w:t>
            </w:r>
            <w:proofErr w:type="spellEnd"/>
            <w:r w:rsidRPr="005208A9">
              <w:rPr>
                <w:rFonts w:ascii="Arial" w:eastAsia="Calibri" w:hAnsi="Arial" w:cs="Arial"/>
                <w:bCs/>
                <w:sz w:val="24"/>
                <w:szCs w:val="24"/>
              </w:rPr>
              <w:t xml:space="preserve"> – количество контрольных (надзорных) мероприятий в рамках муниципального контроля, проведенных в установленные сроки</w:t>
            </w:r>
          </w:p>
          <w:p w:rsidR="00B5451A" w:rsidRPr="005208A9" w:rsidRDefault="00B5451A" w:rsidP="005208A9">
            <w:pPr>
              <w:autoSpaceDE w:val="0"/>
              <w:autoSpaceDN w:val="0"/>
              <w:adjustRightInd w:val="0"/>
              <w:rPr>
                <w:rFonts w:ascii="Arial" w:eastAsia="Calibri" w:hAnsi="Arial" w:cs="Arial"/>
                <w:bCs/>
                <w:sz w:val="24"/>
                <w:szCs w:val="24"/>
              </w:rPr>
            </w:pPr>
          </w:p>
          <w:p w:rsidR="00B5451A" w:rsidRPr="005208A9" w:rsidRDefault="00B5451A" w:rsidP="005208A9">
            <w:pPr>
              <w:autoSpaceDE w:val="0"/>
              <w:autoSpaceDN w:val="0"/>
              <w:adjustRightInd w:val="0"/>
              <w:rPr>
                <w:rFonts w:ascii="Arial" w:eastAsia="Calibri" w:hAnsi="Arial" w:cs="Arial"/>
                <w:bCs/>
                <w:sz w:val="24"/>
                <w:szCs w:val="24"/>
              </w:rPr>
            </w:pPr>
            <w:proofErr w:type="spellStart"/>
            <w:r w:rsidRPr="005208A9">
              <w:rPr>
                <w:rFonts w:ascii="Arial" w:eastAsia="Calibri" w:hAnsi="Arial" w:cs="Arial"/>
                <w:bCs/>
                <w:sz w:val="24"/>
                <w:szCs w:val="24"/>
              </w:rPr>
              <w:t>Пок</w:t>
            </w:r>
            <w:proofErr w:type="spellEnd"/>
            <w:r w:rsidRPr="005208A9">
              <w:rPr>
                <w:rFonts w:ascii="Arial" w:eastAsia="Calibri" w:hAnsi="Arial" w:cs="Arial"/>
                <w:bCs/>
                <w:sz w:val="24"/>
                <w:szCs w:val="24"/>
              </w:rPr>
              <w:t xml:space="preserve"> – общее количество проведенных контрольных </w:t>
            </w:r>
            <w:r w:rsidRPr="005208A9">
              <w:rPr>
                <w:rFonts w:ascii="Arial" w:eastAsia="Calibri" w:hAnsi="Arial" w:cs="Arial"/>
                <w:bCs/>
                <w:sz w:val="24"/>
                <w:szCs w:val="24"/>
              </w:rPr>
              <w:lastRenderedPageBreak/>
              <w:t xml:space="preserve">мероприятий в рамках муниципального контроля </w:t>
            </w:r>
          </w:p>
        </w:tc>
        <w:tc>
          <w:tcPr>
            <w:tcW w:w="993" w:type="dxa"/>
            <w:gridSpan w:val="2"/>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994" w:type="dxa"/>
            <w:gridSpan w:val="2"/>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994"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r>
      <w:tr w:rsidR="00B5451A" w:rsidRPr="005208A9" w:rsidTr="00977789">
        <w:tc>
          <w:tcPr>
            <w:tcW w:w="846"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r w:rsidRPr="005208A9">
              <w:rPr>
                <w:rFonts w:ascii="Arial" w:eastAsia="Calibri" w:hAnsi="Arial" w:cs="Arial"/>
                <w:bCs/>
                <w:sz w:val="24"/>
                <w:szCs w:val="24"/>
              </w:rPr>
              <w:t xml:space="preserve">2.1.2. </w:t>
            </w:r>
          </w:p>
        </w:tc>
        <w:tc>
          <w:tcPr>
            <w:tcW w:w="5925"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r w:rsidRPr="005208A9">
              <w:rPr>
                <w:rFonts w:ascii="Arial" w:eastAsia="Calibri" w:hAnsi="Arial" w:cs="Arial"/>
                <w:bCs/>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5208A9">
              <w:rPr>
                <w:rFonts w:ascii="Arial" w:eastAsia="Calibri" w:hAnsi="Arial" w:cs="Arial"/>
                <w:bCs/>
                <w:i/>
                <w:iCs/>
                <w:sz w:val="24"/>
                <w:szCs w:val="24"/>
              </w:rPr>
              <w:t xml:space="preserve">местной администрацией </w:t>
            </w:r>
            <w:r w:rsidRPr="005208A9">
              <w:rPr>
                <w:rFonts w:ascii="Arial" w:eastAsia="Calibri" w:hAnsi="Arial" w:cs="Arial"/>
                <w:bCs/>
                <w:sz w:val="24"/>
                <w:szCs w:val="24"/>
              </w:rPr>
              <w:t xml:space="preserve">в ходе осуществления муниципального контроля </w:t>
            </w:r>
          </w:p>
        </w:tc>
        <w:tc>
          <w:tcPr>
            <w:tcW w:w="1985" w:type="dxa"/>
            <w:shd w:val="clear" w:color="auto" w:fill="auto"/>
          </w:tcPr>
          <w:p w:rsidR="00B5451A" w:rsidRPr="005208A9" w:rsidRDefault="00B5451A" w:rsidP="005208A9">
            <w:pPr>
              <w:autoSpaceDE w:val="0"/>
              <w:autoSpaceDN w:val="0"/>
              <w:adjustRightInd w:val="0"/>
              <w:rPr>
                <w:rFonts w:ascii="Arial" w:eastAsia="Calibri" w:hAnsi="Arial" w:cs="Arial"/>
                <w:bCs/>
                <w:sz w:val="24"/>
                <w:szCs w:val="24"/>
              </w:rPr>
            </w:pPr>
            <w:proofErr w:type="spellStart"/>
            <w:r w:rsidRPr="005208A9">
              <w:rPr>
                <w:rFonts w:ascii="Arial" w:eastAsia="Calibri" w:hAnsi="Arial" w:cs="Arial"/>
                <w:bCs/>
                <w:sz w:val="24"/>
                <w:szCs w:val="24"/>
              </w:rPr>
              <w:t>ПРн</w:t>
            </w:r>
            <w:proofErr w:type="spellEnd"/>
            <w:r w:rsidRPr="005208A9">
              <w:rPr>
                <w:rFonts w:ascii="Arial" w:eastAsia="Calibri" w:hAnsi="Arial" w:cs="Arial"/>
                <w:bCs/>
                <w:sz w:val="24"/>
                <w:szCs w:val="24"/>
              </w:rPr>
              <w:t xml:space="preserve">*100% / </w:t>
            </w:r>
            <w:proofErr w:type="spellStart"/>
            <w:r w:rsidRPr="005208A9">
              <w:rPr>
                <w:rFonts w:ascii="Arial" w:eastAsia="Calibri" w:hAnsi="Arial" w:cs="Arial"/>
                <w:bCs/>
                <w:sz w:val="24"/>
                <w:szCs w:val="24"/>
              </w:rPr>
              <w:t>ПРо</w:t>
            </w:r>
            <w:proofErr w:type="spellEnd"/>
          </w:p>
        </w:tc>
        <w:tc>
          <w:tcPr>
            <w:tcW w:w="3544" w:type="dxa"/>
            <w:shd w:val="clear" w:color="auto" w:fill="auto"/>
          </w:tcPr>
          <w:p w:rsidR="00B5451A" w:rsidRPr="005208A9" w:rsidRDefault="00B5451A" w:rsidP="00A17AC1">
            <w:pPr>
              <w:autoSpaceDE w:val="0"/>
              <w:autoSpaceDN w:val="0"/>
              <w:adjustRightInd w:val="0"/>
              <w:rPr>
                <w:rFonts w:ascii="Arial" w:eastAsia="Calibri" w:hAnsi="Arial" w:cs="Arial"/>
                <w:bCs/>
                <w:sz w:val="24"/>
                <w:szCs w:val="24"/>
              </w:rPr>
            </w:pPr>
            <w:proofErr w:type="spellStart"/>
            <w:r w:rsidRPr="005208A9">
              <w:rPr>
                <w:rFonts w:ascii="Arial" w:eastAsia="Calibri" w:hAnsi="Arial" w:cs="Arial"/>
                <w:bCs/>
                <w:sz w:val="24"/>
                <w:szCs w:val="24"/>
              </w:rPr>
              <w:t>ПРн</w:t>
            </w:r>
            <w:proofErr w:type="spellEnd"/>
            <w:r w:rsidRPr="005208A9">
              <w:rPr>
                <w:rFonts w:ascii="Arial" w:eastAsia="Calibri" w:hAnsi="Arial" w:cs="Arial"/>
                <w:bCs/>
                <w:sz w:val="24"/>
                <w:szCs w:val="24"/>
              </w:rPr>
              <w:t xml:space="preserve"> - ко</w:t>
            </w:r>
            <w:r w:rsidR="005208A9">
              <w:rPr>
                <w:rFonts w:ascii="Arial" w:eastAsia="Calibri" w:hAnsi="Arial" w:cs="Arial"/>
                <w:bCs/>
                <w:sz w:val="24"/>
                <w:szCs w:val="24"/>
              </w:rPr>
              <w:t>личество предписаний,</w:t>
            </w:r>
            <w:r w:rsidRPr="005208A9">
              <w:rPr>
                <w:rFonts w:ascii="Arial" w:eastAsia="Calibri" w:hAnsi="Arial" w:cs="Arial"/>
                <w:bCs/>
                <w:sz w:val="24"/>
                <w:szCs w:val="24"/>
              </w:rPr>
              <w:t xml:space="preserve"> признанных незаконными в судебном порядке;</w:t>
            </w:r>
          </w:p>
          <w:p w:rsidR="00B5451A" w:rsidRPr="005208A9" w:rsidRDefault="00B5451A" w:rsidP="00A17AC1">
            <w:pPr>
              <w:autoSpaceDE w:val="0"/>
              <w:autoSpaceDN w:val="0"/>
              <w:adjustRightInd w:val="0"/>
              <w:rPr>
                <w:rFonts w:ascii="Arial" w:eastAsia="Calibri" w:hAnsi="Arial" w:cs="Arial"/>
                <w:bCs/>
                <w:sz w:val="24"/>
                <w:szCs w:val="24"/>
              </w:rPr>
            </w:pPr>
          </w:p>
          <w:p w:rsidR="00B5451A" w:rsidRPr="005208A9" w:rsidRDefault="00B5451A" w:rsidP="00A17AC1">
            <w:pPr>
              <w:autoSpaceDE w:val="0"/>
              <w:autoSpaceDN w:val="0"/>
              <w:adjustRightInd w:val="0"/>
              <w:rPr>
                <w:rFonts w:ascii="Arial" w:eastAsia="Calibri" w:hAnsi="Arial" w:cs="Arial"/>
                <w:bCs/>
                <w:sz w:val="24"/>
                <w:szCs w:val="24"/>
              </w:rPr>
            </w:pPr>
            <w:r w:rsidRPr="005208A9">
              <w:rPr>
                <w:rFonts w:ascii="Arial" w:eastAsia="Calibri" w:hAnsi="Arial" w:cs="Arial"/>
                <w:bCs/>
                <w:sz w:val="24"/>
                <w:szCs w:val="24"/>
              </w:rPr>
              <w:t xml:space="preserve">Про - общее количеству предписаний, выданных в ходе муниципального контроля </w:t>
            </w:r>
          </w:p>
        </w:tc>
        <w:tc>
          <w:tcPr>
            <w:tcW w:w="993" w:type="dxa"/>
            <w:gridSpan w:val="2"/>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994" w:type="dxa"/>
            <w:gridSpan w:val="2"/>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994"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r>
      <w:tr w:rsidR="00B5451A" w:rsidRPr="005208A9" w:rsidTr="00977789">
        <w:tc>
          <w:tcPr>
            <w:tcW w:w="846"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r w:rsidRPr="005208A9">
              <w:rPr>
                <w:rFonts w:ascii="Arial" w:eastAsia="Calibri" w:hAnsi="Arial" w:cs="Arial"/>
                <w:bCs/>
                <w:sz w:val="24"/>
                <w:szCs w:val="24"/>
              </w:rPr>
              <w:t>2.1.3.</w:t>
            </w:r>
          </w:p>
        </w:tc>
        <w:tc>
          <w:tcPr>
            <w:tcW w:w="5925" w:type="dxa"/>
            <w:tcBorders>
              <w:top w:val="single" w:sz="4" w:space="0" w:color="auto"/>
              <w:left w:val="nil"/>
              <w:bottom w:val="single" w:sz="4" w:space="0" w:color="auto"/>
              <w:right w:val="single" w:sz="4" w:space="0" w:color="auto"/>
            </w:tcBorders>
            <w:shd w:val="clear" w:color="000000" w:fill="FFFFFF"/>
          </w:tcPr>
          <w:p w:rsidR="00B5451A" w:rsidRPr="005208A9" w:rsidRDefault="00B5451A" w:rsidP="00977789">
            <w:pPr>
              <w:autoSpaceDE w:val="0"/>
              <w:autoSpaceDN w:val="0"/>
              <w:adjustRightInd w:val="0"/>
              <w:jc w:val="both"/>
              <w:rPr>
                <w:rFonts w:ascii="Arial" w:eastAsia="Calibri" w:hAnsi="Arial" w:cs="Arial"/>
                <w:bCs/>
                <w:sz w:val="24"/>
                <w:szCs w:val="24"/>
              </w:rPr>
            </w:pPr>
            <w:r w:rsidRPr="005208A9">
              <w:rPr>
                <w:rFonts w:ascii="Arial" w:hAnsi="Arial" w:cs="Arial"/>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5451A" w:rsidRPr="005208A9" w:rsidRDefault="00B5451A" w:rsidP="00977789">
            <w:pPr>
              <w:autoSpaceDE w:val="0"/>
              <w:autoSpaceDN w:val="0"/>
              <w:adjustRightInd w:val="0"/>
              <w:jc w:val="both"/>
              <w:rPr>
                <w:rFonts w:ascii="Arial" w:eastAsia="Calibri" w:hAnsi="Arial" w:cs="Arial"/>
                <w:bCs/>
                <w:sz w:val="24"/>
                <w:szCs w:val="24"/>
              </w:rPr>
            </w:pPr>
            <w:proofErr w:type="spellStart"/>
            <w:r w:rsidRPr="005208A9">
              <w:rPr>
                <w:rFonts w:ascii="Arial" w:hAnsi="Arial" w:cs="Arial"/>
                <w:sz w:val="24"/>
                <w:szCs w:val="24"/>
              </w:rPr>
              <w:t>Ппн</w:t>
            </w:r>
            <w:proofErr w:type="spellEnd"/>
            <w:r w:rsidRPr="005208A9">
              <w:rPr>
                <w:rFonts w:ascii="Arial" w:hAnsi="Arial" w:cs="Arial"/>
                <w:sz w:val="24"/>
                <w:szCs w:val="24"/>
              </w:rPr>
              <w:t xml:space="preserve">*100% / </w:t>
            </w:r>
            <w:proofErr w:type="spellStart"/>
            <w:r w:rsidRPr="005208A9">
              <w:rPr>
                <w:rFonts w:ascii="Arial" w:hAnsi="Arial" w:cs="Arial"/>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B5451A" w:rsidRPr="005208A9" w:rsidRDefault="00B5451A" w:rsidP="00A17AC1">
            <w:pPr>
              <w:rPr>
                <w:rFonts w:ascii="Arial" w:hAnsi="Arial" w:cs="Arial"/>
                <w:sz w:val="24"/>
                <w:szCs w:val="24"/>
              </w:rPr>
            </w:pPr>
            <w:proofErr w:type="spellStart"/>
            <w:r w:rsidRPr="005208A9">
              <w:rPr>
                <w:rFonts w:ascii="Arial" w:hAnsi="Arial" w:cs="Arial"/>
                <w:sz w:val="24"/>
                <w:szCs w:val="24"/>
              </w:rPr>
              <w:t>Ппн</w:t>
            </w:r>
            <w:proofErr w:type="spellEnd"/>
            <w:r w:rsidRPr="005208A9">
              <w:rPr>
                <w:rFonts w:ascii="Arial" w:hAnsi="Arial" w:cs="Arial"/>
                <w:sz w:val="24"/>
                <w:szCs w:val="24"/>
              </w:rPr>
              <w:t xml:space="preserve"> – количество контрольных мероприятий, результаты которых признаны недействительными;</w:t>
            </w:r>
          </w:p>
          <w:p w:rsidR="00B5451A" w:rsidRPr="005208A9" w:rsidRDefault="00B5451A" w:rsidP="00A17AC1">
            <w:pPr>
              <w:autoSpaceDE w:val="0"/>
              <w:autoSpaceDN w:val="0"/>
              <w:adjustRightInd w:val="0"/>
              <w:rPr>
                <w:rFonts w:ascii="Arial" w:eastAsia="Calibri" w:hAnsi="Arial" w:cs="Arial"/>
                <w:bCs/>
                <w:sz w:val="24"/>
                <w:szCs w:val="24"/>
              </w:rPr>
            </w:pPr>
            <w:proofErr w:type="spellStart"/>
            <w:r w:rsidRPr="005208A9">
              <w:rPr>
                <w:rFonts w:ascii="Arial" w:hAnsi="Arial" w:cs="Arial"/>
                <w:sz w:val="24"/>
                <w:szCs w:val="24"/>
              </w:rPr>
              <w:t>Пок</w:t>
            </w:r>
            <w:proofErr w:type="spellEnd"/>
            <w:r w:rsidRPr="005208A9">
              <w:rPr>
                <w:rFonts w:ascii="Arial" w:hAnsi="Arial" w:cs="Arial"/>
                <w:sz w:val="24"/>
                <w:szCs w:val="24"/>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994" w:type="dxa"/>
            <w:gridSpan w:val="2"/>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994"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r>
      <w:tr w:rsidR="00B5451A" w:rsidRPr="005208A9" w:rsidTr="00977789">
        <w:tc>
          <w:tcPr>
            <w:tcW w:w="846"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r w:rsidRPr="005208A9">
              <w:rPr>
                <w:rFonts w:ascii="Arial" w:eastAsia="Calibri" w:hAnsi="Arial" w:cs="Arial"/>
                <w:bCs/>
                <w:sz w:val="24"/>
                <w:szCs w:val="24"/>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rsidR="00B5451A" w:rsidRPr="005208A9" w:rsidRDefault="00B5451A" w:rsidP="00977789">
            <w:pPr>
              <w:jc w:val="both"/>
              <w:rPr>
                <w:rFonts w:ascii="Arial" w:hAnsi="Arial" w:cs="Arial"/>
                <w:sz w:val="24"/>
                <w:szCs w:val="24"/>
              </w:rPr>
            </w:pPr>
            <w:r w:rsidRPr="005208A9">
              <w:rPr>
                <w:rFonts w:ascii="Arial" w:hAnsi="Arial" w:cs="Arial"/>
                <w:sz w:val="24"/>
                <w:szCs w:val="24"/>
              </w:rPr>
              <w:t xml:space="preserve">Доля контрольных мероприятий, проведенных </w:t>
            </w:r>
            <w:r w:rsidRPr="005208A9">
              <w:rPr>
                <w:rFonts w:ascii="Arial" w:hAnsi="Arial" w:cs="Arial"/>
                <w:iCs/>
                <w:sz w:val="24"/>
                <w:szCs w:val="24"/>
              </w:rPr>
              <w:t>администрацией</w:t>
            </w:r>
            <w:r w:rsidR="006C5405" w:rsidRPr="005208A9">
              <w:rPr>
                <w:rFonts w:ascii="Arial" w:hAnsi="Arial" w:cs="Arial"/>
                <w:iCs/>
                <w:sz w:val="24"/>
                <w:szCs w:val="24"/>
              </w:rPr>
              <w:t xml:space="preserve"> сельсовета</w:t>
            </w:r>
            <w:r w:rsidRPr="005208A9">
              <w:rPr>
                <w:rFonts w:ascii="Arial" w:hAnsi="Arial" w:cs="Arial"/>
                <w:sz w:val="24"/>
                <w:szCs w:val="24"/>
              </w:rPr>
              <w:t>, с нарушениями требований законодательства Российской Федерации о порядке их проведения, по результатам выявле</w:t>
            </w:r>
            <w:r w:rsidR="006C5405" w:rsidRPr="005208A9">
              <w:rPr>
                <w:rFonts w:ascii="Arial" w:hAnsi="Arial" w:cs="Arial"/>
                <w:sz w:val="24"/>
                <w:szCs w:val="24"/>
              </w:rPr>
              <w:t>ния которых к должностным лицам</w:t>
            </w:r>
            <w:r w:rsidRPr="005208A9">
              <w:rPr>
                <w:rFonts w:ascii="Arial" w:hAnsi="Arial" w:cs="Arial"/>
                <w:i/>
                <w:iCs/>
                <w:sz w:val="24"/>
                <w:szCs w:val="24"/>
              </w:rPr>
              <w:t xml:space="preserve"> </w:t>
            </w:r>
            <w:r w:rsidRPr="005208A9">
              <w:rPr>
                <w:rFonts w:ascii="Arial" w:hAnsi="Arial" w:cs="Arial"/>
                <w:iCs/>
                <w:sz w:val="24"/>
                <w:szCs w:val="24"/>
              </w:rPr>
              <w:t>администрации</w:t>
            </w:r>
            <w:r w:rsidR="006C5405" w:rsidRPr="005208A9">
              <w:rPr>
                <w:rFonts w:ascii="Arial" w:hAnsi="Arial" w:cs="Arial"/>
                <w:iCs/>
                <w:sz w:val="24"/>
                <w:szCs w:val="24"/>
              </w:rPr>
              <w:t xml:space="preserve"> сельсовета</w:t>
            </w:r>
            <w:r w:rsidRPr="005208A9">
              <w:rPr>
                <w:rFonts w:ascii="Arial" w:hAnsi="Arial" w:cs="Arial"/>
                <w:sz w:val="24"/>
                <w:szCs w:val="24"/>
              </w:rPr>
              <w:t xml:space="preserve">, осуществившим такие проверки, применены меры дисциплинарного, административного наказания от общего </w:t>
            </w:r>
            <w:r w:rsidR="005208A9">
              <w:rPr>
                <w:rFonts w:ascii="Arial" w:hAnsi="Arial" w:cs="Arial"/>
                <w:sz w:val="24"/>
                <w:szCs w:val="24"/>
              </w:rPr>
              <w:t>количества проведенных проверок</w:t>
            </w:r>
            <w:r w:rsidRPr="005208A9">
              <w:rPr>
                <w:rFonts w:ascii="Arial" w:hAnsi="Arial" w:cs="Arial"/>
                <w:sz w:val="24"/>
                <w:szCs w:val="24"/>
              </w:rPr>
              <w:t xml:space="preserve"> </w:t>
            </w:r>
          </w:p>
          <w:p w:rsidR="00B5451A" w:rsidRPr="005208A9" w:rsidRDefault="00B5451A" w:rsidP="005208A9">
            <w:pPr>
              <w:rPr>
                <w:rFonts w:ascii="Arial" w:eastAsia="Calibri" w:hAnsi="Arial" w:cs="Arial"/>
                <w:bCs/>
                <w:sz w:val="24"/>
                <w:szCs w:val="24"/>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B5451A" w:rsidRPr="005208A9" w:rsidRDefault="00B5451A" w:rsidP="00977789">
            <w:pPr>
              <w:autoSpaceDE w:val="0"/>
              <w:autoSpaceDN w:val="0"/>
              <w:adjustRightInd w:val="0"/>
              <w:jc w:val="both"/>
              <w:rPr>
                <w:rFonts w:ascii="Arial" w:eastAsia="Calibri" w:hAnsi="Arial" w:cs="Arial"/>
                <w:bCs/>
                <w:sz w:val="24"/>
                <w:szCs w:val="24"/>
              </w:rPr>
            </w:pPr>
            <w:proofErr w:type="spellStart"/>
            <w:r w:rsidRPr="005208A9">
              <w:rPr>
                <w:rFonts w:ascii="Arial" w:hAnsi="Arial" w:cs="Arial"/>
                <w:sz w:val="24"/>
                <w:szCs w:val="24"/>
              </w:rPr>
              <w:t>Псн</w:t>
            </w:r>
            <w:proofErr w:type="spellEnd"/>
            <w:r w:rsidRPr="005208A9">
              <w:rPr>
                <w:rFonts w:ascii="Arial" w:hAnsi="Arial" w:cs="Arial"/>
                <w:sz w:val="24"/>
                <w:szCs w:val="24"/>
              </w:rPr>
              <w:t xml:space="preserve">*100% / </w:t>
            </w:r>
            <w:proofErr w:type="spellStart"/>
            <w:r w:rsidRPr="005208A9">
              <w:rPr>
                <w:rFonts w:ascii="Arial" w:hAnsi="Arial" w:cs="Arial"/>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B5451A" w:rsidRPr="005208A9" w:rsidRDefault="00B5451A" w:rsidP="00A17AC1">
            <w:pPr>
              <w:rPr>
                <w:rFonts w:ascii="Arial" w:hAnsi="Arial" w:cs="Arial"/>
                <w:sz w:val="24"/>
                <w:szCs w:val="24"/>
              </w:rPr>
            </w:pPr>
            <w:proofErr w:type="spellStart"/>
            <w:r w:rsidRPr="005208A9">
              <w:rPr>
                <w:rFonts w:ascii="Arial" w:hAnsi="Arial" w:cs="Arial"/>
                <w:sz w:val="24"/>
                <w:szCs w:val="24"/>
              </w:rPr>
              <w:t>Псн</w:t>
            </w:r>
            <w:proofErr w:type="spellEnd"/>
            <w:r w:rsidRPr="005208A9">
              <w:rPr>
                <w:rFonts w:ascii="Arial" w:hAnsi="Arial" w:cs="Arial"/>
                <w:sz w:val="24"/>
                <w:szCs w:val="24"/>
              </w:rPr>
              <w:t xml:space="preserve"> – количество контрольных мероприятий, проведенных в рамках муниципального контроля, </w:t>
            </w:r>
          </w:p>
          <w:p w:rsidR="00B5451A" w:rsidRPr="005208A9" w:rsidRDefault="00B5451A" w:rsidP="00A17AC1">
            <w:pPr>
              <w:rPr>
                <w:rFonts w:ascii="Arial" w:hAnsi="Arial" w:cs="Arial"/>
                <w:sz w:val="24"/>
                <w:szCs w:val="24"/>
              </w:rPr>
            </w:pPr>
            <w:r w:rsidRPr="005208A9">
              <w:rPr>
                <w:rFonts w:ascii="Arial" w:hAnsi="Arial" w:cs="Arial"/>
                <w:sz w:val="24"/>
                <w:szCs w:val="24"/>
              </w:rPr>
              <w:t xml:space="preserve">с нарушениями требований законодательства РФ о порядке </w:t>
            </w:r>
          </w:p>
          <w:p w:rsidR="00B5451A" w:rsidRPr="005208A9" w:rsidRDefault="00B5451A" w:rsidP="00A17AC1">
            <w:pPr>
              <w:rPr>
                <w:rFonts w:ascii="Arial" w:hAnsi="Arial" w:cs="Arial"/>
                <w:sz w:val="24"/>
                <w:szCs w:val="24"/>
              </w:rPr>
            </w:pPr>
            <w:r w:rsidRPr="005208A9">
              <w:rPr>
                <w:rFonts w:ascii="Arial" w:hAnsi="Arial" w:cs="Arial"/>
                <w:sz w:val="24"/>
                <w:szCs w:val="24"/>
              </w:rPr>
              <w:t xml:space="preserve">их проведения, по результатам выявления которых к должностным лицам </w:t>
            </w:r>
            <w:r w:rsidRPr="005208A9">
              <w:rPr>
                <w:rFonts w:ascii="Arial" w:hAnsi="Arial" w:cs="Arial"/>
                <w:iCs/>
                <w:sz w:val="24"/>
                <w:szCs w:val="24"/>
              </w:rPr>
              <w:t>администрации</w:t>
            </w:r>
            <w:r w:rsidR="006C5405" w:rsidRPr="005208A9">
              <w:rPr>
                <w:rFonts w:ascii="Arial" w:hAnsi="Arial" w:cs="Arial"/>
                <w:iCs/>
                <w:sz w:val="24"/>
                <w:szCs w:val="24"/>
              </w:rPr>
              <w:t xml:space="preserve"> сельсовета</w:t>
            </w:r>
            <w:r w:rsidRPr="005208A9">
              <w:rPr>
                <w:rFonts w:ascii="Arial" w:hAnsi="Arial" w:cs="Arial"/>
                <w:sz w:val="24"/>
                <w:szCs w:val="24"/>
              </w:rPr>
              <w:t xml:space="preserve">, осуществившим такие проверки, применены меры дисциплинарного, административного </w:t>
            </w:r>
            <w:r w:rsidRPr="005208A9">
              <w:rPr>
                <w:rFonts w:ascii="Arial" w:hAnsi="Arial" w:cs="Arial"/>
                <w:sz w:val="24"/>
                <w:szCs w:val="24"/>
              </w:rPr>
              <w:lastRenderedPageBreak/>
              <w:t>наказания</w:t>
            </w:r>
          </w:p>
          <w:p w:rsidR="00B5451A" w:rsidRPr="005208A9" w:rsidRDefault="00B5451A" w:rsidP="00A17AC1">
            <w:pPr>
              <w:rPr>
                <w:rFonts w:ascii="Arial" w:hAnsi="Arial" w:cs="Arial"/>
                <w:sz w:val="24"/>
                <w:szCs w:val="24"/>
              </w:rPr>
            </w:pPr>
          </w:p>
          <w:p w:rsidR="00B5451A" w:rsidRPr="005208A9" w:rsidRDefault="00B5451A" w:rsidP="00A17AC1">
            <w:pPr>
              <w:autoSpaceDE w:val="0"/>
              <w:autoSpaceDN w:val="0"/>
              <w:adjustRightInd w:val="0"/>
              <w:rPr>
                <w:rFonts w:ascii="Arial" w:eastAsia="Calibri" w:hAnsi="Arial" w:cs="Arial"/>
                <w:bCs/>
                <w:sz w:val="24"/>
                <w:szCs w:val="24"/>
              </w:rPr>
            </w:pPr>
            <w:proofErr w:type="spellStart"/>
            <w:r w:rsidRPr="005208A9">
              <w:rPr>
                <w:rFonts w:ascii="Arial" w:hAnsi="Arial" w:cs="Arial"/>
                <w:sz w:val="24"/>
                <w:szCs w:val="24"/>
              </w:rPr>
              <w:t>Пок</w:t>
            </w:r>
            <w:proofErr w:type="spellEnd"/>
            <w:r w:rsidRPr="005208A9">
              <w:rPr>
                <w:rFonts w:ascii="Arial" w:hAnsi="Arial" w:cs="Arial"/>
                <w:sz w:val="24"/>
                <w:szCs w:val="24"/>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994" w:type="dxa"/>
            <w:gridSpan w:val="2"/>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994"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r>
      <w:tr w:rsidR="00B5451A" w:rsidRPr="005208A9" w:rsidTr="00977789">
        <w:tc>
          <w:tcPr>
            <w:tcW w:w="846"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B5451A" w:rsidRPr="005208A9" w:rsidRDefault="00B5451A" w:rsidP="00977789">
            <w:pPr>
              <w:autoSpaceDE w:val="0"/>
              <w:autoSpaceDN w:val="0"/>
              <w:adjustRightInd w:val="0"/>
              <w:rPr>
                <w:rFonts w:ascii="Arial" w:eastAsia="Calibri" w:hAnsi="Arial" w:cs="Arial"/>
                <w:bCs/>
                <w:sz w:val="24"/>
                <w:szCs w:val="24"/>
              </w:rPr>
            </w:pPr>
            <w:r w:rsidRPr="005208A9">
              <w:rPr>
                <w:rFonts w:ascii="Arial" w:hAnsi="Arial" w:cs="Arial"/>
                <w:b/>
                <w:bCs/>
                <w:sz w:val="24"/>
                <w:szCs w:val="24"/>
              </w:rPr>
              <w:t xml:space="preserve">2.2. Контрольные мероприятия без взаимодействия </w:t>
            </w:r>
            <w:r w:rsidRPr="005208A9">
              <w:rPr>
                <w:rFonts w:ascii="Arial" w:hAnsi="Arial" w:cs="Arial"/>
                <w:b/>
                <w:sz w:val="24"/>
                <w:szCs w:val="24"/>
              </w:rPr>
              <w:t>с контролируемым лицом</w:t>
            </w:r>
          </w:p>
        </w:tc>
      </w:tr>
      <w:tr w:rsidR="00B5451A" w:rsidRPr="005208A9" w:rsidTr="00977789">
        <w:tc>
          <w:tcPr>
            <w:tcW w:w="846" w:type="dxa"/>
            <w:tcBorders>
              <w:top w:val="nil"/>
              <w:left w:val="single" w:sz="4" w:space="0" w:color="auto"/>
              <w:bottom w:val="single" w:sz="4" w:space="0" w:color="auto"/>
              <w:right w:val="single" w:sz="4" w:space="0" w:color="auto"/>
            </w:tcBorders>
            <w:shd w:val="clear" w:color="000000" w:fill="FFFFFF"/>
            <w:vAlign w:val="center"/>
          </w:tcPr>
          <w:p w:rsidR="00B5451A" w:rsidRPr="005208A9" w:rsidRDefault="00B5451A" w:rsidP="00977789">
            <w:pPr>
              <w:autoSpaceDE w:val="0"/>
              <w:autoSpaceDN w:val="0"/>
              <w:adjustRightInd w:val="0"/>
              <w:jc w:val="both"/>
              <w:rPr>
                <w:rFonts w:ascii="Arial" w:eastAsia="Calibri" w:hAnsi="Arial" w:cs="Arial"/>
                <w:bCs/>
                <w:sz w:val="24"/>
                <w:szCs w:val="24"/>
              </w:rPr>
            </w:pPr>
            <w:r w:rsidRPr="005208A9">
              <w:rPr>
                <w:rFonts w:ascii="Arial" w:hAnsi="Arial" w:cs="Arial"/>
                <w:sz w:val="24"/>
                <w:szCs w:val="24"/>
              </w:rPr>
              <w:t>2.2.1.</w:t>
            </w:r>
          </w:p>
        </w:tc>
        <w:tc>
          <w:tcPr>
            <w:tcW w:w="5925" w:type="dxa"/>
            <w:tcBorders>
              <w:top w:val="nil"/>
              <w:left w:val="nil"/>
              <w:bottom w:val="single" w:sz="4" w:space="0" w:color="auto"/>
              <w:right w:val="single" w:sz="4" w:space="0" w:color="auto"/>
            </w:tcBorders>
            <w:shd w:val="clear" w:color="000000" w:fill="FFFFFF"/>
          </w:tcPr>
          <w:p w:rsidR="00B5451A" w:rsidRPr="005208A9" w:rsidRDefault="00B5451A" w:rsidP="00977789">
            <w:pPr>
              <w:autoSpaceDE w:val="0"/>
              <w:autoSpaceDN w:val="0"/>
              <w:adjustRightInd w:val="0"/>
              <w:rPr>
                <w:rFonts w:ascii="Arial" w:eastAsia="Calibri" w:hAnsi="Arial" w:cs="Arial"/>
                <w:bCs/>
                <w:sz w:val="24"/>
                <w:szCs w:val="24"/>
              </w:rPr>
            </w:pPr>
            <w:r w:rsidRPr="005208A9">
              <w:rPr>
                <w:rFonts w:ascii="Arial" w:hAnsi="Arial" w:cs="Arial"/>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5208A9">
              <w:rPr>
                <w:rFonts w:ascii="Arial" w:hAnsi="Arial" w:cs="Arial"/>
                <w:i/>
                <w:iCs/>
                <w:sz w:val="24"/>
                <w:szCs w:val="24"/>
              </w:rPr>
              <w:t xml:space="preserve"> </w:t>
            </w:r>
            <w:r w:rsidRPr="005208A9">
              <w:rPr>
                <w:rFonts w:ascii="Arial" w:hAnsi="Arial" w:cs="Arial"/>
                <w:iCs/>
                <w:sz w:val="24"/>
                <w:szCs w:val="24"/>
              </w:rPr>
              <w:t xml:space="preserve">администрацией </w:t>
            </w:r>
            <w:proofErr w:type="spellStart"/>
            <w:r w:rsidR="006C5405" w:rsidRPr="005208A9">
              <w:rPr>
                <w:rFonts w:ascii="Arial" w:hAnsi="Arial" w:cs="Arial"/>
                <w:iCs/>
                <w:sz w:val="24"/>
                <w:szCs w:val="24"/>
              </w:rPr>
              <w:t>сельсовета</w:t>
            </w:r>
            <w:r w:rsidRPr="005208A9">
              <w:rPr>
                <w:rFonts w:ascii="Arial" w:hAnsi="Arial" w:cs="Arial"/>
                <w:sz w:val="24"/>
                <w:szCs w:val="24"/>
              </w:rPr>
              <w:t>по</w:t>
            </w:r>
            <w:proofErr w:type="spellEnd"/>
            <w:r w:rsidRPr="005208A9">
              <w:rPr>
                <w:rFonts w:ascii="Arial" w:hAnsi="Arial" w:cs="Arial"/>
                <w:sz w:val="24"/>
                <w:szCs w:val="24"/>
              </w:rPr>
              <w:t xml:space="preserve">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B5451A" w:rsidRPr="005208A9" w:rsidRDefault="00B5451A" w:rsidP="00977789">
            <w:pPr>
              <w:autoSpaceDE w:val="0"/>
              <w:autoSpaceDN w:val="0"/>
              <w:adjustRightInd w:val="0"/>
              <w:rPr>
                <w:rFonts w:ascii="Arial" w:eastAsia="Calibri" w:hAnsi="Arial" w:cs="Arial"/>
                <w:bCs/>
                <w:sz w:val="24"/>
                <w:szCs w:val="24"/>
              </w:rPr>
            </w:pPr>
            <w:proofErr w:type="spellStart"/>
            <w:r w:rsidRPr="005208A9">
              <w:rPr>
                <w:rFonts w:ascii="Arial" w:hAnsi="Arial" w:cs="Arial"/>
                <w:sz w:val="24"/>
                <w:szCs w:val="24"/>
              </w:rPr>
              <w:t>ПРМБВн</w:t>
            </w:r>
            <w:proofErr w:type="spellEnd"/>
            <w:r w:rsidRPr="005208A9">
              <w:rPr>
                <w:rFonts w:ascii="Arial" w:hAnsi="Arial" w:cs="Arial"/>
                <w:sz w:val="24"/>
                <w:szCs w:val="24"/>
              </w:rPr>
              <w:t xml:space="preserve">*100% / </w:t>
            </w:r>
            <w:proofErr w:type="spellStart"/>
            <w:r w:rsidRPr="005208A9">
              <w:rPr>
                <w:rFonts w:ascii="Arial" w:hAnsi="Arial" w:cs="Arial"/>
                <w:sz w:val="24"/>
                <w:szCs w:val="24"/>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B5451A" w:rsidRPr="005208A9" w:rsidRDefault="00B5451A" w:rsidP="00977789">
            <w:pPr>
              <w:rPr>
                <w:rFonts w:ascii="Arial" w:hAnsi="Arial" w:cs="Arial"/>
                <w:sz w:val="24"/>
                <w:szCs w:val="24"/>
              </w:rPr>
            </w:pPr>
            <w:proofErr w:type="spellStart"/>
            <w:r w:rsidRPr="005208A9">
              <w:rPr>
                <w:rFonts w:ascii="Arial" w:hAnsi="Arial" w:cs="Arial"/>
                <w:sz w:val="24"/>
                <w:szCs w:val="24"/>
              </w:rPr>
              <w:t>ПРМБВн</w:t>
            </w:r>
            <w:proofErr w:type="spellEnd"/>
            <w:r w:rsidRPr="005208A9">
              <w:rPr>
                <w:rFonts w:ascii="Arial" w:hAnsi="Arial" w:cs="Arial"/>
                <w:sz w:val="24"/>
                <w:szCs w:val="24"/>
              </w:rPr>
              <w:t xml:space="preserve"> – к</w:t>
            </w:r>
            <w:r w:rsidR="005208A9">
              <w:rPr>
                <w:rFonts w:ascii="Arial" w:hAnsi="Arial" w:cs="Arial"/>
                <w:sz w:val="24"/>
                <w:szCs w:val="24"/>
              </w:rPr>
              <w:t>оличество предписаний, выданных</w:t>
            </w:r>
            <w:bookmarkStart w:id="1" w:name="_GoBack"/>
            <w:bookmarkEnd w:id="1"/>
            <w:r w:rsidRPr="005208A9">
              <w:rPr>
                <w:rFonts w:ascii="Arial" w:hAnsi="Arial" w:cs="Arial"/>
                <w:i/>
                <w:iCs/>
                <w:sz w:val="24"/>
                <w:szCs w:val="24"/>
              </w:rPr>
              <w:t xml:space="preserve"> </w:t>
            </w:r>
            <w:r w:rsidRPr="005208A9">
              <w:rPr>
                <w:rFonts w:ascii="Arial" w:hAnsi="Arial" w:cs="Arial"/>
                <w:iCs/>
                <w:sz w:val="24"/>
                <w:szCs w:val="24"/>
              </w:rPr>
              <w:t>администрацией</w:t>
            </w:r>
            <w:r w:rsidRPr="005208A9">
              <w:rPr>
                <w:rFonts w:ascii="Arial" w:hAnsi="Arial" w:cs="Arial"/>
                <w:sz w:val="24"/>
                <w:szCs w:val="24"/>
              </w:rPr>
              <w:t xml:space="preserve"> </w:t>
            </w:r>
            <w:r w:rsidR="006C5405" w:rsidRPr="005208A9">
              <w:rPr>
                <w:rFonts w:ascii="Arial" w:hAnsi="Arial" w:cs="Arial"/>
                <w:sz w:val="24"/>
                <w:szCs w:val="24"/>
              </w:rPr>
              <w:t xml:space="preserve">сельсовета </w:t>
            </w:r>
            <w:r w:rsidRPr="005208A9">
              <w:rPr>
                <w:rFonts w:ascii="Arial" w:hAnsi="Arial" w:cs="Arial"/>
                <w:sz w:val="24"/>
                <w:szCs w:val="24"/>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B5451A" w:rsidRPr="005208A9" w:rsidRDefault="00B5451A" w:rsidP="00977789">
            <w:pPr>
              <w:rPr>
                <w:rFonts w:ascii="Arial" w:hAnsi="Arial" w:cs="Arial"/>
                <w:sz w:val="24"/>
                <w:szCs w:val="24"/>
              </w:rPr>
            </w:pPr>
          </w:p>
          <w:p w:rsidR="00B5451A" w:rsidRPr="005208A9" w:rsidRDefault="00B5451A" w:rsidP="00977789">
            <w:pPr>
              <w:autoSpaceDE w:val="0"/>
              <w:autoSpaceDN w:val="0"/>
              <w:adjustRightInd w:val="0"/>
              <w:rPr>
                <w:rFonts w:ascii="Arial" w:eastAsia="Calibri" w:hAnsi="Arial" w:cs="Arial"/>
                <w:bCs/>
                <w:sz w:val="24"/>
                <w:szCs w:val="24"/>
              </w:rPr>
            </w:pPr>
            <w:proofErr w:type="spellStart"/>
            <w:r w:rsidRPr="005208A9">
              <w:rPr>
                <w:rFonts w:ascii="Arial" w:hAnsi="Arial" w:cs="Arial"/>
                <w:sz w:val="24"/>
                <w:szCs w:val="24"/>
              </w:rPr>
              <w:t>ПРМБВо</w:t>
            </w:r>
            <w:proofErr w:type="spellEnd"/>
            <w:r w:rsidRPr="005208A9">
              <w:rPr>
                <w:rFonts w:ascii="Arial" w:hAnsi="Arial" w:cs="Arial"/>
                <w:sz w:val="24"/>
                <w:szCs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994" w:type="dxa"/>
            <w:gridSpan w:val="2"/>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c>
          <w:tcPr>
            <w:tcW w:w="994" w:type="dxa"/>
            <w:shd w:val="clear" w:color="auto" w:fill="auto"/>
          </w:tcPr>
          <w:p w:rsidR="00B5451A" w:rsidRPr="005208A9" w:rsidRDefault="00B5451A" w:rsidP="00977789">
            <w:pPr>
              <w:autoSpaceDE w:val="0"/>
              <w:autoSpaceDN w:val="0"/>
              <w:adjustRightInd w:val="0"/>
              <w:jc w:val="both"/>
              <w:rPr>
                <w:rFonts w:ascii="Arial" w:eastAsia="Calibri" w:hAnsi="Arial" w:cs="Arial"/>
                <w:bCs/>
                <w:sz w:val="24"/>
                <w:szCs w:val="24"/>
              </w:rPr>
            </w:pPr>
          </w:p>
        </w:tc>
      </w:tr>
      <w:bookmarkEnd w:id="0"/>
    </w:tbl>
    <w:p w:rsidR="00B5451A" w:rsidRDefault="00B5451A" w:rsidP="00B5451A">
      <w:pPr>
        <w:sectPr w:rsidR="00B5451A" w:rsidSect="00187F41">
          <w:pgSz w:w="16838" w:h="11906" w:orient="landscape"/>
          <w:pgMar w:top="0" w:right="1134" w:bottom="0" w:left="992" w:header="709" w:footer="709" w:gutter="0"/>
          <w:cols w:space="708"/>
          <w:docGrid w:linePitch="360"/>
        </w:sectPr>
      </w:pPr>
    </w:p>
    <w:p w:rsidR="00633DB4" w:rsidRPr="00D62B81" w:rsidRDefault="00633DB4" w:rsidP="005208A9">
      <w:pPr>
        <w:ind w:firstLine="709"/>
        <w:contextualSpacing/>
        <w:jc w:val="both"/>
        <w:rPr>
          <w:rFonts w:ascii="Times New Roman" w:hAnsi="Times New Roman" w:cs="Times New Roman"/>
          <w:sz w:val="28"/>
          <w:szCs w:val="28"/>
        </w:rPr>
      </w:pPr>
      <w:bookmarkStart w:id="2" w:name="P409"/>
      <w:bookmarkStart w:id="3" w:name="P415"/>
      <w:bookmarkStart w:id="4" w:name="P420"/>
      <w:bookmarkStart w:id="5" w:name="P424"/>
      <w:bookmarkEnd w:id="2"/>
      <w:bookmarkEnd w:id="3"/>
      <w:bookmarkEnd w:id="4"/>
      <w:bookmarkEnd w:id="5"/>
    </w:p>
    <w:sectPr w:rsidR="00633DB4" w:rsidRPr="00D62B81" w:rsidSect="00B731A2">
      <w:headerReference w:type="default" r:id="rId20"/>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0A0" w:rsidRDefault="000820A0" w:rsidP="00FE2FDD">
      <w:pPr>
        <w:spacing w:after="0" w:line="240" w:lineRule="auto"/>
      </w:pPr>
      <w:r>
        <w:separator/>
      </w:r>
    </w:p>
  </w:endnote>
  <w:endnote w:type="continuationSeparator" w:id="0">
    <w:p w:rsidR="000820A0" w:rsidRDefault="000820A0" w:rsidP="00FE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0A0" w:rsidRDefault="000820A0" w:rsidP="00FE2FDD">
      <w:pPr>
        <w:spacing w:after="0" w:line="240" w:lineRule="auto"/>
      </w:pPr>
      <w:r>
        <w:separator/>
      </w:r>
    </w:p>
  </w:footnote>
  <w:footnote w:type="continuationSeparator" w:id="0">
    <w:p w:rsidR="000820A0" w:rsidRDefault="000820A0" w:rsidP="00FE2FDD">
      <w:pPr>
        <w:spacing w:after="0" w:line="240" w:lineRule="auto"/>
      </w:pPr>
      <w:r>
        <w:continuationSeparator/>
      </w:r>
    </w:p>
  </w:footnote>
  <w:footnote w:id="1">
    <w:p w:rsidR="0030132A" w:rsidRPr="005D44AD" w:rsidRDefault="0030132A" w:rsidP="0030132A">
      <w:pPr>
        <w:autoSpaceDE w:val="0"/>
        <w:autoSpaceDN w:val="0"/>
        <w:adjustRightInd w:val="0"/>
        <w:jc w:val="both"/>
      </w:pPr>
    </w:p>
  </w:footnote>
  <w:footnote w:id="2">
    <w:p w:rsidR="0030132A" w:rsidRPr="00D458FC" w:rsidRDefault="0030132A" w:rsidP="00553E01">
      <w:pPr>
        <w:pStyle w:val="aa"/>
        <w:jc w:val="both"/>
        <w:rPr>
          <w:i/>
        </w:rPr>
      </w:pPr>
    </w:p>
  </w:footnote>
  <w:footnote w:id="3">
    <w:p w:rsidR="0030132A" w:rsidRPr="00043FB8" w:rsidRDefault="0030132A" w:rsidP="00B5451A">
      <w:pPr>
        <w:pStyle w:val="a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30132A">
      <w:trPr>
        <w:trHeight w:val="720"/>
      </w:trPr>
      <w:tc>
        <w:tcPr>
          <w:tcW w:w="1667" w:type="pct"/>
        </w:tcPr>
        <w:p w:rsidR="0030132A" w:rsidRDefault="0030132A" w:rsidP="002F30CF">
          <w:pPr>
            <w:pStyle w:val="a6"/>
            <w:tabs>
              <w:tab w:val="clear" w:pos="4677"/>
              <w:tab w:val="clear" w:pos="9355"/>
            </w:tabs>
            <w:jc w:val="center"/>
            <w:rPr>
              <w:color w:val="5B9BD5" w:themeColor="accent1"/>
            </w:rPr>
          </w:pPr>
        </w:p>
      </w:tc>
      <w:tc>
        <w:tcPr>
          <w:tcW w:w="1667" w:type="pct"/>
        </w:tcPr>
        <w:p w:rsidR="0030132A" w:rsidRDefault="0030132A">
          <w:pPr>
            <w:pStyle w:val="a6"/>
            <w:tabs>
              <w:tab w:val="clear" w:pos="4677"/>
              <w:tab w:val="clear" w:pos="9355"/>
            </w:tabs>
            <w:jc w:val="center"/>
            <w:rPr>
              <w:color w:val="5B9BD5" w:themeColor="accent1"/>
            </w:rPr>
          </w:pPr>
        </w:p>
      </w:tc>
      <w:tc>
        <w:tcPr>
          <w:tcW w:w="1666" w:type="pct"/>
        </w:tcPr>
        <w:p w:rsidR="0030132A" w:rsidRDefault="0030132A">
          <w:pPr>
            <w:pStyle w:val="a6"/>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5208A9">
            <w:rPr>
              <w:noProof/>
              <w:color w:val="5B9BD5" w:themeColor="accent1"/>
              <w:sz w:val="24"/>
              <w:szCs w:val="24"/>
            </w:rPr>
            <w:t>19</w:t>
          </w:r>
          <w:r>
            <w:rPr>
              <w:color w:val="5B9BD5" w:themeColor="accent1"/>
              <w:sz w:val="24"/>
              <w:szCs w:val="24"/>
            </w:rPr>
            <w:fldChar w:fldCharType="end"/>
          </w:r>
        </w:p>
      </w:tc>
    </w:tr>
  </w:tbl>
  <w:p w:rsidR="0030132A" w:rsidRDefault="0030132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734C17"/>
    <w:multiLevelType w:val="hybridMultilevel"/>
    <w:tmpl w:val="D0B42B04"/>
    <w:lvl w:ilvl="0" w:tplc="8FF6789A">
      <w:start w:val="1"/>
      <w:numFmt w:val="decimal"/>
      <w:lvlText w:val="%1."/>
      <w:lvlJc w:val="left"/>
      <w:pPr>
        <w:ind w:left="870"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74B"/>
    <w:rsid w:val="00001DD4"/>
    <w:rsid w:val="0000210A"/>
    <w:rsid w:val="00002810"/>
    <w:rsid w:val="0000615B"/>
    <w:rsid w:val="000071F1"/>
    <w:rsid w:val="00010CD6"/>
    <w:rsid w:val="00017130"/>
    <w:rsid w:val="00023F87"/>
    <w:rsid w:val="000256A3"/>
    <w:rsid w:val="000256EC"/>
    <w:rsid w:val="00025EA7"/>
    <w:rsid w:val="00026653"/>
    <w:rsid w:val="0003008B"/>
    <w:rsid w:val="0003250A"/>
    <w:rsid w:val="00033568"/>
    <w:rsid w:val="000337BA"/>
    <w:rsid w:val="000360C6"/>
    <w:rsid w:val="000374A2"/>
    <w:rsid w:val="000504A0"/>
    <w:rsid w:val="00051E67"/>
    <w:rsid w:val="00052E86"/>
    <w:rsid w:val="0005730D"/>
    <w:rsid w:val="000617E6"/>
    <w:rsid w:val="00063947"/>
    <w:rsid w:val="000640DA"/>
    <w:rsid w:val="00066000"/>
    <w:rsid w:val="00067BCB"/>
    <w:rsid w:val="00071F47"/>
    <w:rsid w:val="00073347"/>
    <w:rsid w:val="000765CA"/>
    <w:rsid w:val="00076D3A"/>
    <w:rsid w:val="00080837"/>
    <w:rsid w:val="000820A0"/>
    <w:rsid w:val="000851FE"/>
    <w:rsid w:val="00085C64"/>
    <w:rsid w:val="00092A35"/>
    <w:rsid w:val="00097CCD"/>
    <w:rsid w:val="000A154F"/>
    <w:rsid w:val="000A54D2"/>
    <w:rsid w:val="000A7074"/>
    <w:rsid w:val="000A7A42"/>
    <w:rsid w:val="000B388C"/>
    <w:rsid w:val="000B4BBA"/>
    <w:rsid w:val="000C1823"/>
    <w:rsid w:val="000C7AB7"/>
    <w:rsid w:val="000D0F95"/>
    <w:rsid w:val="000D25A8"/>
    <w:rsid w:val="000D2A97"/>
    <w:rsid w:val="000D339B"/>
    <w:rsid w:val="000D534A"/>
    <w:rsid w:val="000D5F25"/>
    <w:rsid w:val="000D7A65"/>
    <w:rsid w:val="000E06B5"/>
    <w:rsid w:val="000E1A24"/>
    <w:rsid w:val="000E3107"/>
    <w:rsid w:val="000F4D5B"/>
    <w:rsid w:val="000F5414"/>
    <w:rsid w:val="000F7EA8"/>
    <w:rsid w:val="00101BEA"/>
    <w:rsid w:val="00103E2B"/>
    <w:rsid w:val="00104A96"/>
    <w:rsid w:val="00106995"/>
    <w:rsid w:val="00107A3C"/>
    <w:rsid w:val="00112088"/>
    <w:rsid w:val="001160AE"/>
    <w:rsid w:val="001176BA"/>
    <w:rsid w:val="00117BE6"/>
    <w:rsid w:val="00120199"/>
    <w:rsid w:val="001275B9"/>
    <w:rsid w:val="001311F2"/>
    <w:rsid w:val="0013147B"/>
    <w:rsid w:val="00132C95"/>
    <w:rsid w:val="00133CD9"/>
    <w:rsid w:val="00134963"/>
    <w:rsid w:val="001421E4"/>
    <w:rsid w:val="00143B68"/>
    <w:rsid w:val="001444CD"/>
    <w:rsid w:val="00156011"/>
    <w:rsid w:val="00160D4C"/>
    <w:rsid w:val="0016107D"/>
    <w:rsid w:val="001610B2"/>
    <w:rsid w:val="00165F1B"/>
    <w:rsid w:val="001668DF"/>
    <w:rsid w:val="001670C5"/>
    <w:rsid w:val="00170BEE"/>
    <w:rsid w:val="00171BD4"/>
    <w:rsid w:val="00173091"/>
    <w:rsid w:val="001766DC"/>
    <w:rsid w:val="001815EA"/>
    <w:rsid w:val="00187B89"/>
    <w:rsid w:val="00187F41"/>
    <w:rsid w:val="0019031A"/>
    <w:rsid w:val="00190E5D"/>
    <w:rsid w:val="00192579"/>
    <w:rsid w:val="0019257B"/>
    <w:rsid w:val="001937D6"/>
    <w:rsid w:val="0019731B"/>
    <w:rsid w:val="001A3A1C"/>
    <w:rsid w:val="001A70E5"/>
    <w:rsid w:val="001B2603"/>
    <w:rsid w:val="001B35C1"/>
    <w:rsid w:val="001B6BE8"/>
    <w:rsid w:val="001C2882"/>
    <w:rsid w:val="001C3EDD"/>
    <w:rsid w:val="001C44F3"/>
    <w:rsid w:val="001C5131"/>
    <w:rsid w:val="001C6AD4"/>
    <w:rsid w:val="001C7E33"/>
    <w:rsid w:val="001D3CFB"/>
    <w:rsid w:val="001D484B"/>
    <w:rsid w:val="001D5BAF"/>
    <w:rsid w:val="001D7FB7"/>
    <w:rsid w:val="001E2302"/>
    <w:rsid w:val="001E3848"/>
    <w:rsid w:val="001E4472"/>
    <w:rsid w:val="001E5131"/>
    <w:rsid w:val="001E562B"/>
    <w:rsid w:val="001F1BCF"/>
    <w:rsid w:val="001F27DC"/>
    <w:rsid w:val="001F38BD"/>
    <w:rsid w:val="001F73B6"/>
    <w:rsid w:val="001F7A63"/>
    <w:rsid w:val="001F7A87"/>
    <w:rsid w:val="00210FAF"/>
    <w:rsid w:val="00212BFE"/>
    <w:rsid w:val="00214511"/>
    <w:rsid w:val="00214F6A"/>
    <w:rsid w:val="002164FB"/>
    <w:rsid w:val="002376EA"/>
    <w:rsid w:val="002416B3"/>
    <w:rsid w:val="0024280D"/>
    <w:rsid w:val="00243AA5"/>
    <w:rsid w:val="0026474A"/>
    <w:rsid w:val="002650E7"/>
    <w:rsid w:val="00271352"/>
    <w:rsid w:val="00271B32"/>
    <w:rsid w:val="00271D37"/>
    <w:rsid w:val="00272DDF"/>
    <w:rsid w:val="00273CB8"/>
    <w:rsid w:val="00274B5E"/>
    <w:rsid w:val="002800AF"/>
    <w:rsid w:val="00280E8A"/>
    <w:rsid w:val="00282B35"/>
    <w:rsid w:val="002852FD"/>
    <w:rsid w:val="00286A89"/>
    <w:rsid w:val="00291D70"/>
    <w:rsid w:val="00297268"/>
    <w:rsid w:val="002A3027"/>
    <w:rsid w:val="002A4BB6"/>
    <w:rsid w:val="002B20CE"/>
    <w:rsid w:val="002C1B78"/>
    <w:rsid w:val="002C4D14"/>
    <w:rsid w:val="002D6F0B"/>
    <w:rsid w:val="002E1569"/>
    <w:rsid w:val="002E3C00"/>
    <w:rsid w:val="002E4D49"/>
    <w:rsid w:val="002F30CF"/>
    <w:rsid w:val="002F4775"/>
    <w:rsid w:val="002F4F39"/>
    <w:rsid w:val="002F53BD"/>
    <w:rsid w:val="0030132A"/>
    <w:rsid w:val="003020FF"/>
    <w:rsid w:val="00306DC3"/>
    <w:rsid w:val="003148C8"/>
    <w:rsid w:val="00316A55"/>
    <w:rsid w:val="003202CC"/>
    <w:rsid w:val="00322CA8"/>
    <w:rsid w:val="003241CF"/>
    <w:rsid w:val="00324771"/>
    <w:rsid w:val="0033534E"/>
    <w:rsid w:val="003423EA"/>
    <w:rsid w:val="00350AA7"/>
    <w:rsid w:val="00351E09"/>
    <w:rsid w:val="00352208"/>
    <w:rsid w:val="00352E5F"/>
    <w:rsid w:val="003565E8"/>
    <w:rsid w:val="00356848"/>
    <w:rsid w:val="00361B7D"/>
    <w:rsid w:val="003621DE"/>
    <w:rsid w:val="003654DC"/>
    <w:rsid w:val="0036712F"/>
    <w:rsid w:val="00374918"/>
    <w:rsid w:val="00377AC6"/>
    <w:rsid w:val="00382C7B"/>
    <w:rsid w:val="00383E8A"/>
    <w:rsid w:val="003866ED"/>
    <w:rsid w:val="00387F63"/>
    <w:rsid w:val="003972B1"/>
    <w:rsid w:val="003975B6"/>
    <w:rsid w:val="00397F6B"/>
    <w:rsid w:val="003A23D9"/>
    <w:rsid w:val="003B257C"/>
    <w:rsid w:val="003B3F34"/>
    <w:rsid w:val="003B5683"/>
    <w:rsid w:val="003C0016"/>
    <w:rsid w:val="003C1C64"/>
    <w:rsid w:val="003C22FD"/>
    <w:rsid w:val="003C456A"/>
    <w:rsid w:val="003D01A4"/>
    <w:rsid w:val="003D1665"/>
    <w:rsid w:val="003D3B6F"/>
    <w:rsid w:val="003D63FE"/>
    <w:rsid w:val="003E0226"/>
    <w:rsid w:val="003E1D9A"/>
    <w:rsid w:val="003E4654"/>
    <w:rsid w:val="003F2251"/>
    <w:rsid w:val="003F2325"/>
    <w:rsid w:val="003F2812"/>
    <w:rsid w:val="003F6D06"/>
    <w:rsid w:val="004020E2"/>
    <w:rsid w:val="00405F3E"/>
    <w:rsid w:val="00410D7F"/>
    <w:rsid w:val="004149DE"/>
    <w:rsid w:val="004162F4"/>
    <w:rsid w:val="00421366"/>
    <w:rsid w:val="004214F0"/>
    <w:rsid w:val="004332BB"/>
    <w:rsid w:val="00433C62"/>
    <w:rsid w:val="004353DD"/>
    <w:rsid w:val="00437755"/>
    <w:rsid w:val="004441E9"/>
    <w:rsid w:val="0045211A"/>
    <w:rsid w:val="0045262A"/>
    <w:rsid w:val="00452F7D"/>
    <w:rsid w:val="00461E5B"/>
    <w:rsid w:val="004638E1"/>
    <w:rsid w:val="004641BA"/>
    <w:rsid w:val="00466C7D"/>
    <w:rsid w:val="00472D8F"/>
    <w:rsid w:val="004747CF"/>
    <w:rsid w:val="00477D82"/>
    <w:rsid w:val="0048180F"/>
    <w:rsid w:val="00482E8C"/>
    <w:rsid w:val="004859D2"/>
    <w:rsid w:val="00487DEF"/>
    <w:rsid w:val="00491F08"/>
    <w:rsid w:val="00493C4E"/>
    <w:rsid w:val="004962F3"/>
    <w:rsid w:val="004B09ED"/>
    <w:rsid w:val="004B7A35"/>
    <w:rsid w:val="004C3670"/>
    <w:rsid w:val="004C799C"/>
    <w:rsid w:val="004C79D4"/>
    <w:rsid w:val="004D0ACD"/>
    <w:rsid w:val="004D0BB4"/>
    <w:rsid w:val="004D2A45"/>
    <w:rsid w:val="004D43F3"/>
    <w:rsid w:val="004E1A8E"/>
    <w:rsid w:val="004E2CE2"/>
    <w:rsid w:val="004F4D87"/>
    <w:rsid w:val="004F6227"/>
    <w:rsid w:val="00507DCB"/>
    <w:rsid w:val="005101D3"/>
    <w:rsid w:val="00510CAC"/>
    <w:rsid w:val="005138A4"/>
    <w:rsid w:val="00515D6F"/>
    <w:rsid w:val="00516131"/>
    <w:rsid w:val="00520007"/>
    <w:rsid w:val="005208A9"/>
    <w:rsid w:val="0052272B"/>
    <w:rsid w:val="0052763E"/>
    <w:rsid w:val="00536582"/>
    <w:rsid w:val="00543263"/>
    <w:rsid w:val="00544E60"/>
    <w:rsid w:val="00553E01"/>
    <w:rsid w:val="005558FF"/>
    <w:rsid w:val="00555F79"/>
    <w:rsid w:val="00561C8A"/>
    <w:rsid w:val="00561E94"/>
    <w:rsid w:val="005620C9"/>
    <w:rsid w:val="005625D3"/>
    <w:rsid w:val="00566C7E"/>
    <w:rsid w:val="00572FC4"/>
    <w:rsid w:val="00574562"/>
    <w:rsid w:val="00574AAA"/>
    <w:rsid w:val="005759AB"/>
    <w:rsid w:val="00576425"/>
    <w:rsid w:val="00580AE5"/>
    <w:rsid w:val="00583253"/>
    <w:rsid w:val="005846EB"/>
    <w:rsid w:val="00585733"/>
    <w:rsid w:val="00591B5A"/>
    <w:rsid w:val="00597FE7"/>
    <w:rsid w:val="005A0C59"/>
    <w:rsid w:val="005A4B05"/>
    <w:rsid w:val="005A6321"/>
    <w:rsid w:val="005A7BF6"/>
    <w:rsid w:val="005B0AD4"/>
    <w:rsid w:val="005B1555"/>
    <w:rsid w:val="005B32F9"/>
    <w:rsid w:val="005B33EA"/>
    <w:rsid w:val="005B64AD"/>
    <w:rsid w:val="005B7E33"/>
    <w:rsid w:val="005C03E9"/>
    <w:rsid w:val="005C0C68"/>
    <w:rsid w:val="005C3BDE"/>
    <w:rsid w:val="005C5C01"/>
    <w:rsid w:val="005C643B"/>
    <w:rsid w:val="005C7875"/>
    <w:rsid w:val="005D21E8"/>
    <w:rsid w:val="005D42E4"/>
    <w:rsid w:val="005D787F"/>
    <w:rsid w:val="005E0325"/>
    <w:rsid w:val="005E067C"/>
    <w:rsid w:val="005E07B0"/>
    <w:rsid w:val="005E2490"/>
    <w:rsid w:val="005E4071"/>
    <w:rsid w:val="00601A4F"/>
    <w:rsid w:val="006064D8"/>
    <w:rsid w:val="00614602"/>
    <w:rsid w:val="00615712"/>
    <w:rsid w:val="00623314"/>
    <w:rsid w:val="00623760"/>
    <w:rsid w:val="006257E2"/>
    <w:rsid w:val="00633DB4"/>
    <w:rsid w:val="006367F9"/>
    <w:rsid w:val="006415F9"/>
    <w:rsid w:val="006424D8"/>
    <w:rsid w:val="0064588F"/>
    <w:rsid w:val="0064599A"/>
    <w:rsid w:val="00645F7A"/>
    <w:rsid w:val="0064767C"/>
    <w:rsid w:val="00647EB1"/>
    <w:rsid w:val="0065295E"/>
    <w:rsid w:val="00653E71"/>
    <w:rsid w:val="00662840"/>
    <w:rsid w:val="00664029"/>
    <w:rsid w:val="00670309"/>
    <w:rsid w:val="0067147B"/>
    <w:rsid w:val="00675DE1"/>
    <w:rsid w:val="00680171"/>
    <w:rsid w:val="00680708"/>
    <w:rsid w:val="0068101C"/>
    <w:rsid w:val="00683AFE"/>
    <w:rsid w:val="00685712"/>
    <w:rsid w:val="00692F38"/>
    <w:rsid w:val="00694A48"/>
    <w:rsid w:val="006A758D"/>
    <w:rsid w:val="006B252A"/>
    <w:rsid w:val="006B59B3"/>
    <w:rsid w:val="006B6C9C"/>
    <w:rsid w:val="006C3238"/>
    <w:rsid w:val="006C5405"/>
    <w:rsid w:val="006C64ED"/>
    <w:rsid w:val="006D07E7"/>
    <w:rsid w:val="006D3099"/>
    <w:rsid w:val="006D6134"/>
    <w:rsid w:val="006D78C7"/>
    <w:rsid w:val="006E0ED1"/>
    <w:rsid w:val="006E5681"/>
    <w:rsid w:val="006F09E4"/>
    <w:rsid w:val="006F1E19"/>
    <w:rsid w:val="006F2A73"/>
    <w:rsid w:val="006F388E"/>
    <w:rsid w:val="006F6A73"/>
    <w:rsid w:val="006F6D31"/>
    <w:rsid w:val="007013E4"/>
    <w:rsid w:val="0070480F"/>
    <w:rsid w:val="00710B2F"/>
    <w:rsid w:val="00710F67"/>
    <w:rsid w:val="0071313E"/>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41B8"/>
    <w:rsid w:val="00757E95"/>
    <w:rsid w:val="00760222"/>
    <w:rsid w:val="00761E3B"/>
    <w:rsid w:val="0076221F"/>
    <w:rsid w:val="00762782"/>
    <w:rsid w:val="00762BE8"/>
    <w:rsid w:val="00762F06"/>
    <w:rsid w:val="00767224"/>
    <w:rsid w:val="0077172B"/>
    <w:rsid w:val="0077232A"/>
    <w:rsid w:val="007731ED"/>
    <w:rsid w:val="007779B0"/>
    <w:rsid w:val="00780632"/>
    <w:rsid w:val="007819A9"/>
    <w:rsid w:val="0079047A"/>
    <w:rsid w:val="00790E04"/>
    <w:rsid w:val="0079110E"/>
    <w:rsid w:val="0079142E"/>
    <w:rsid w:val="00791C7E"/>
    <w:rsid w:val="00791C9B"/>
    <w:rsid w:val="00792E2E"/>
    <w:rsid w:val="007945F6"/>
    <w:rsid w:val="00794AFB"/>
    <w:rsid w:val="007A0258"/>
    <w:rsid w:val="007A44D3"/>
    <w:rsid w:val="007B01DD"/>
    <w:rsid w:val="007B3C98"/>
    <w:rsid w:val="007B40FC"/>
    <w:rsid w:val="007C076E"/>
    <w:rsid w:val="007C0A2B"/>
    <w:rsid w:val="007C4225"/>
    <w:rsid w:val="007D439B"/>
    <w:rsid w:val="007D6507"/>
    <w:rsid w:val="007D755B"/>
    <w:rsid w:val="007E6445"/>
    <w:rsid w:val="007E766D"/>
    <w:rsid w:val="007F09ED"/>
    <w:rsid w:val="007F2E0F"/>
    <w:rsid w:val="007F3054"/>
    <w:rsid w:val="007F34E8"/>
    <w:rsid w:val="007F7247"/>
    <w:rsid w:val="007F758A"/>
    <w:rsid w:val="008018A0"/>
    <w:rsid w:val="00801975"/>
    <w:rsid w:val="00801C06"/>
    <w:rsid w:val="008042E7"/>
    <w:rsid w:val="00814414"/>
    <w:rsid w:val="00820C69"/>
    <w:rsid w:val="00824BE3"/>
    <w:rsid w:val="00826131"/>
    <w:rsid w:val="00832BFE"/>
    <w:rsid w:val="0083478C"/>
    <w:rsid w:val="008520BC"/>
    <w:rsid w:val="008576F5"/>
    <w:rsid w:val="00857FBA"/>
    <w:rsid w:val="008701D8"/>
    <w:rsid w:val="00872DB6"/>
    <w:rsid w:val="00872F10"/>
    <w:rsid w:val="00875059"/>
    <w:rsid w:val="008774F2"/>
    <w:rsid w:val="00877975"/>
    <w:rsid w:val="0088574F"/>
    <w:rsid w:val="008919A3"/>
    <w:rsid w:val="0089239E"/>
    <w:rsid w:val="00895FCE"/>
    <w:rsid w:val="008A2419"/>
    <w:rsid w:val="008A2BA0"/>
    <w:rsid w:val="008A5BA4"/>
    <w:rsid w:val="008A61ED"/>
    <w:rsid w:val="008B26D2"/>
    <w:rsid w:val="008B2924"/>
    <w:rsid w:val="008B396E"/>
    <w:rsid w:val="008C0750"/>
    <w:rsid w:val="008C1826"/>
    <w:rsid w:val="008C51C8"/>
    <w:rsid w:val="008C6D9A"/>
    <w:rsid w:val="008D2428"/>
    <w:rsid w:val="008D2F48"/>
    <w:rsid w:val="008E0283"/>
    <w:rsid w:val="008E3573"/>
    <w:rsid w:val="008E6FB7"/>
    <w:rsid w:val="008F176E"/>
    <w:rsid w:val="008F1B79"/>
    <w:rsid w:val="008F1CCC"/>
    <w:rsid w:val="008F4BA1"/>
    <w:rsid w:val="008F5B28"/>
    <w:rsid w:val="008F614D"/>
    <w:rsid w:val="00900CE1"/>
    <w:rsid w:val="00903AA2"/>
    <w:rsid w:val="00904BE7"/>
    <w:rsid w:val="00910773"/>
    <w:rsid w:val="00916638"/>
    <w:rsid w:val="0092363D"/>
    <w:rsid w:val="00924F9E"/>
    <w:rsid w:val="00940F0E"/>
    <w:rsid w:val="0094112F"/>
    <w:rsid w:val="009441E9"/>
    <w:rsid w:val="00944499"/>
    <w:rsid w:val="009448ED"/>
    <w:rsid w:val="00944A16"/>
    <w:rsid w:val="009469D3"/>
    <w:rsid w:val="00956CC7"/>
    <w:rsid w:val="009644BE"/>
    <w:rsid w:val="00966371"/>
    <w:rsid w:val="00971ED7"/>
    <w:rsid w:val="0097546E"/>
    <w:rsid w:val="00977789"/>
    <w:rsid w:val="00977FA0"/>
    <w:rsid w:val="00980E3E"/>
    <w:rsid w:val="0098207D"/>
    <w:rsid w:val="00983465"/>
    <w:rsid w:val="00987B96"/>
    <w:rsid w:val="0099338A"/>
    <w:rsid w:val="009960B1"/>
    <w:rsid w:val="009A1906"/>
    <w:rsid w:val="009A2790"/>
    <w:rsid w:val="009A31BC"/>
    <w:rsid w:val="009A34AE"/>
    <w:rsid w:val="009A485F"/>
    <w:rsid w:val="009A4970"/>
    <w:rsid w:val="009A526D"/>
    <w:rsid w:val="009A5859"/>
    <w:rsid w:val="009B0035"/>
    <w:rsid w:val="009B0BA2"/>
    <w:rsid w:val="009B31D0"/>
    <w:rsid w:val="009D12D4"/>
    <w:rsid w:val="009D356D"/>
    <w:rsid w:val="009D54B0"/>
    <w:rsid w:val="009D6E77"/>
    <w:rsid w:val="009F1162"/>
    <w:rsid w:val="009F3713"/>
    <w:rsid w:val="009F5172"/>
    <w:rsid w:val="00A0546E"/>
    <w:rsid w:val="00A16B30"/>
    <w:rsid w:val="00A17AC1"/>
    <w:rsid w:val="00A2078F"/>
    <w:rsid w:val="00A22E9C"/>
    <w:rsid w:val="00A24E98"/>
    <w:rsid w:val="00A26017"/>
    <w:rsid w:val="00A31868"/>
    <w:rsid w:val="00A31F7A"/>
    <w:rsid w:val="00A32C27"/>
    <w:rsid w:val="00A343CD"/>
    <w:rsid w:val="00A36AFD"/>
    <w:rsid w:val="00A36E79"/>
    <w:rsid w:val="00A42CEC"/>
    <w:rsid w:val="00A46DE6"/>
    <w:rsid w:val="00A471DB"/>
    <w:rsid w:val="00A52FE0"/>
    <w:rsid w:val="00A537B4"/>
    <w:rsid w:val="00A63931"/>
    <w:rsid w:val="00A6489B"/>
    <w:rsid w:val="00A66C87"/>
    <w:rsid w:val="00A66F95"/>
    <w:rsid w:val="00A706AB"/>
    <w:rsid w:val="00A7198F"/>
    <w:rsid w:val="00A7701C"/>
    <w:rsid w:val="00A778EF"/>
    <w:rsid w:val="00A83026"/>
    <w:rsid w:val="00A8690E"/>
    <w:rsid w:val="00A95687"/>
    <w:rsid w:val="00AA1E59"/>
    <w:rsid w:val="00AA6E39"/>
    <w:rsid w:val="00AC1952"/>
    <w:rsid w:val="00AC395B"/>
    <w:rsid w:val="00AC42F0"/>
    <w:rsid w:val="00AC70C4"/>
    <w:rsid w:val="00AE0941"/>
    <w:rsid w:val="00AE2EA8"/>
    <w:rsid w:val="00AE3940"/>
    <w:rsid w:val="00AE49E2"/>
    <w:rsid w:val="00AF0726"/>
    <w:rsid w:val="00AF0EAB"/>
    <w:rsid w:val="00AF304B"/>
    <w:rsid w:val="00AF5584"/>
    <w:rsid w:val="00AF6379"/>
    <w:rsid w:val="00B0278E"/>
    <w:rsid w:val="00B076D4"/>
    <w:rsid w:val="00B13CFE"/>
    <w:rsid w:val="00B13E48"/>
    <w:rsid w:val="00B1564C"/>
    <w:rsid w:val="00B1573F"/>
    <w:rsid w:val="00B164AF"/>
    <w:rsid w:val="00B22753"/>
    <w:rsid w:val="00B231EA"/>
    <w:rsid w:val="00B2692E"/>
    <w:rsid w:val="00B307C9"/>
    <w:rsid w:val="00B3442A"/>
    <w:rsid w:val="00B35D2E"/>
    <w:rsid w:val="00B405EC"/>
    <w:rsid w:val="00B40CFF"/>
    <w:rsid w:val="00B4170F"/>
    <w:rsid w:val="00B428ED"/>
    <w:rsid w:val="00B43901"/>
    <w:rsid w:val="00B44D30"/>
    <w:rsid w:val="00B479FB"/>
    <w:rsid w:val="00B50CBE"/>
    <w:rsid w:val="00B5451A"/>
    <w:rsid w:val="00B61025"/>
    <w:rsid w:val="00B6436D"/>
    <w:rsid w:val="00B64D7C"/>
    <w:rsid w:val="00B668C9"/>
    <w:rsid w:val="00B67577"/>
    <w:rsid w:val="00B70297"/>
    <w:rsid w:val="00B705E2"/>
    <w:rsid w:val="00B725D0"/>
    <w:rsid w:val="00B731A2"/>
    <w:rsid w:val="00B734AE"/>
    <w:rsid w:val="00B734DC"/>
    <w:rsid w:val="00B8064C"/>
    <w:rsid w:val="00B82AD9"/>
    <w:rsid w:val="00B82CFC"/>
    <w:rsid w:val="00B90B6F"/>
    <w:rsid w:val="00B94E0A"/>
    <w:rsid w:val="00B96C09"/>
    <w:rsid w:val="00BA2ED2"/>
    <w:rsid w:val="00BA7465"/>
    <w:rsid w:val="00BB2DF4"/>
    <w:rsid w:val="00BC570D"/>
    <w:rsid w:val="00BC623C"/>
    <w:rsid w:val="00BC7D8E"/>
    <w:rsid w:val="00BD1153"/>
    <w:rsid w:val="00BD3409"/>
    <w:rsid w:val="00BE083C"/>
    <w:rsid w:val="00BF7A8D"/>
    <w:rsid w:val="00BF7F38"/>
    <w:rsid w:val="00C063E9"/>
    <w:rsid w:val="00C171F5"/>
    <w:rsid w:val="00C22CE0"/>
    <w:rsid w:val="00C23E35"/>
    <w:rsid w:val="00C26595"/>
    <w:rsid w:val="00C304CA"/>
    <w:rsid w:val="00C3164E"/>
    <w:rsid w:val="00C31B12"/>
    <w:rsid w:val="00C3373F"/>
    <w:rsid w:val="00C33B01"/>
    <w:rsid w:val="00C36C09"/>
    <w:rsid w:val="00C375CD"/>
    <w:rsid w:val="00C404CE"/>
    <w:rsid w:val="00C414DF"/>
    <w:rsid w:val="00C41876"/>
    <w:rsid w:val="00C44B1A"/>
    <w:rsid w:val="00C46C5B"/>
    <w:rsid w:val="00C50444"/>
    <w:rsid w:val="00C55539"/>
    <w:rsid w:val="00C6540B"/>
    <w:rsid w:val="00C66DF9"/>
    <w:rsid w:val="00C676F6"/>
    <w:rsid w:val="00C726C6"/>
    <w:rsid w:val="00C76B28"/>
    <w:rsid w:val="00C810C3"/>
    <w:rsid w:val="00C8156A"/>
    <w:rsid w:val="00C86836"/>
    <w:rsid w:val="00C874B8"/>
    <w:rsid w:val="00C93BAE"/>
    <w:rsid w:val="00C94192"/>
    <w:rsid w:val="00C95CAC"/>
    <w:rsid w:val="00C95D94"/>
    <w:rsid w:val="00C97A7E"/>
    <w:rsid w:val="00CB07F0"/>
    <w:rsid w:val="00CB15D7"/>
    <w:rsid w:val="00CB2B9C"/>
    <w:rsid w:val="00CB4278"/>
    <w:rsid w:val="00CB680D"/>
    <w:rsid w:val="00CB68DF"/>
    <w:rsid w:val="00CC5CCE"/>
    <w:rsid w:val="00CC6257"/>
    <w:rsid w:val="00CC710B"/>
    <w:rsid w:val="00CD5071"/>
    <w:rsid w:val="00CD56E1"/>
    <w:rsid w:val="00CE179E"/>
    <w:rsid w:val="00CE58C1"/>
    <w:rsid w:val="00CE59FB"/>
    <w:rsid w:val="00CE6783"/>
    <w:rsid w:val="00CF0F8F"/>
    <w:rsid w:val="00CF4504"/>
    <w:rsid w:val="00D005CD"/>
    <w:rsid w:val="00D027C3"/>
    <w:rsid w:val="00D06008"/>
    <w:rsid w:val="00D1272A"/>
    <w:rsid w:val="00D13749"/>
    <w:rsid w:val="00D1445A"/>
    <w:rsid w:val="00D15F7D"/>
    <w:rsid w:val="00D20203"/>
    <w:rsid w:val="00D20FAE"/>
    <w:rsid w:val="00D220AE"/>
    <w:rsid w:val="00D238FD"/>
    <w:rsid w:val="00D25782"/>
    <w:rsid w:val="00D26C3F"/>
    <w:rsid w:val="00D363B4"/>
    <w:rsid w:val="00D37015"/>
    <w:rsid w:val="00D454D0"/>
    <w:rsid w:val="00D461ED"/>
    <w:rsid w:val="00D614C3"/>
    <w:rsid w:val="00D62B81"/>
    <w:rsid w:val="00D71427"/>
    <w:rsid w:val="00D71EF8"/>
    <w:rsid w:val="00D770FB"/>
    <w:rsid w:val="00D83860"/>
    <w:rsid w:val="00D83B3F"/>
    <w:rsid w:val="00D8611B"/>
    <w:rsid w:val="00D877F7"/>
    <w:rsid w:val="00D937AA"/>
    <w:rsid w:val="00D971A6"/>
    <w:rsid w:val="00DA40C1"/>
    <w:rsid w:val="00DA4A7E"/>
    <w:rsid w:val="00DA6C75"/>
    <w:rsid w:val="00DB007D"/>
    <w:rsid w:val="00DB2A0F"/>
    <w:rsid w:val="00DB3FAD"/>
    <w:rsid w:val="00DB62B6"/>
    <w:rsid w:val="00DC000E"/>
    <w:rsid w:val="00DC6768"/>
    <w:rsid w:val="00DD1892"/>
    <w:rsid w:val="00DD2814"/>
    <w:rsid w:val="00DD381D"/>
    <w:rsid w:val="00DE4436"/>
    <w:rsid w:val="00DE572D"/>
    <w:rsid w:val="00DE6787"/>
    <w:rsid w:val="00DF33E4"/>
    <w:rsid w:val="00DF383C"/>
    <w:rsid w:val="00DF720B"/>
    <w:rsid w:val="00DF79DC"/>
    <w:rsid w:val="00E02836"/>
    <w:rsid w:val="00E02C73"/>
    <w:rsid w:val="00E06BE0"/>
    <w:rsid w:val="00E209A0"/>
    <w:rsid w:val="00E20D06"/>
    <w:rsid w:val="00E304B0"/>
    <w:rsid w:val="00E306FA"/>
    <w:rsid w:val="00E34A5B"/>
    <w:rsid w:val="00E36816"/>
    <w:rsid w:val="00E3790B"/>
    <w:rsid w:val="00E45260"/>
    <w:rsid w:val="00E50A0A"/>
    <w:rsid w:val="00E547EA"/>
    <w:rsid w:val="00E549F4"/>
    <w:rsid w:val="00E557B9"/>
    <w:rsid w:val="00E56516"/>
    <w:rsid w:val="00E61884"/>
    <w:rsid w:val="00E63961"/>
    <w:rsid w:val="00E6595A"/>
    <w:rsid w:val="00E70592"/>
    <w:rsid w:val="00E74441"/>
    <w:rsid w:val="00E74FF5"/>
    <w:rsid w:val="00E76E5D"/>
    <w:rsid w:val="00E808A0"/>
    <w:rsid w:val="00E80C2D"/>
    <w:rsid w:val="00E82E21"/>
    <w:rsid w:val="00E84F9A"/>
    <w:rsid w:val="00E92103"/>
    <w:rsid w:val="00E960B7"/>
    <w:rsid w:val="00EA44C0"/>
    <w:rsid w:val="00EA5EA6"/>
    <w:rsid w:val="00EA6988"/>
    <w:rsid w:val="00EB1019"/>
    <w:rsid w:val="00EB1578"/>
    <w:rsid w:val="00EB3919"/>
    <w:rsid w:val="00ED3351"/>
    <w:rsid w:val="00ED7244"/>
    <w:rsid w:val="00EE13D6"/>
    <w:rsid w:val="00EE28DF"/>
    <w:rsid w:val="00EE5E58"/>
    <w:rsid w:val="00EF715D"/>
    <w:rsid w:val="00EF7FCF"/>
    <w:rsid w:val="00F0478F"/>
    <w:rsid w:val="00F07278"/>
    <w:rsid w:val="00F126E7"/>
    <w:rsid w:val="00F17B65"/>
    <w:rsid w:val="00F20CB9"/>
    <w:rsid w:val="00F216CE"/>
    <w:rsid w:val="00F24AFE"/>
    <w:rsid w:val="00F31A86"/>
    <w:rsid w:val="00F34601"/>
    <w:rsid w:val="00F44D7E"/>
    <w:rsid w:val="00F44DEC"/>
    <w:rsid w:val="00F46DB5"/>
    <w:rsid w:val="00F51915"/>
    <w:rsid w:val="00F549CA"/>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0D94"/>
    <w:rsid w:val="00F951C6"/>
    <w:rsid w:val="00FB00BF"/>
    <w:rsid w:val="00FB053C"/>
    <w:rsid w:val="00FB2E95"/>
    <w:rsid w:val="00FB341D"/>
    <w:rsid w:val="00FB34B6"/>
    <w:rsid w:val="00FC3AFE"/>
    <w:rsid w:val="00FD2611"/>
    <w:rsid w:val="00FE18B3"/>
    <w:rsid w:val="00FE2F1F"/>
    <w:rsid w:val="00FE2FDD"/>
    <w:rsid w:val="00FF1FF8"/>
    <w:rsid w:val="00FF21A9"/>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D27C"/>
  <w15:docId w15:val="{759344BB-F056-4539-AE05-4B6B10E0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FE2F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FDD"/>
  </w:style>
  <w:style w:type="paragraph" w:styleId="a8">
    <w:name w:val="footer"/>
    <w:basedOn w:val="a"/>
    <w:link w:val="a9"/>
    <w:unhideWhenUsed/>
    <w:rsid w:val="00FE2FDD"/>
    <w:pPr>
      <w:tabs>
        <w:tab w:val="center" w:pos="4677"/>
        <w:tab w:val="right" w:pos="9355"/>
      </w:tabs>
      <w:spacing w:after="0" w:line="240" w:lineRule="auto"/>
    </w:pPr>
  </w:style>
  <w:style w:type="character" w:customStyle="1" w:styleId="a9">
    <w:name w:val="Нижний колонтитул Знак"/>
    <w:basedOn w:val="a0"/>
    <w:link w:val="a8"/>
    <w:rsid w:val="00FE2FDD"/>
  </w:style>
  <w:style w:type="paragraph" w:styleId="aa">
    <w:name w:val="footnote text"/>
    <w:basedOn w:val="a"/>
    <w:link w:val="ab"/>
    <w:uiPriority w:val="99"/>
    <w:unhideWhenUsed/>
    <w:rsid w:val="00FE2FD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FE2FDD"/>
    <w:rPr>
      <w:rFonts w:ascii="Times New Roman" w:eastAsia="Times New Roman" w:hAnsi="Times New Roman" w:cs="Times New Roman"/>
      <w:sz w:val="20"/>
      <w:szCs w:val="20"/>
      <w:lang w:eastAsia="ru-RU"/>
    </w:rPr>
  </w:style>
  <w:style w:type="character" w:styleId="ac">
    <w:name w:val="footnote reference"/>
    <w:uiPriority w:val="99"/>
    <w:unhideWhenUsed/>
    <w:rsid w:val="00FE2FDD"/>
    <w:rPr>
      <w:vertAlign w:val="superscript"/>
    </w:rPr>
  </w:style>
  <w:style w:type="paragraph" w:styleId="ad">
    <w:name w:val="Balloon Text"/>
    <w:basedOn w:val="a"/>
    <w:link w:val="ae"/>
    <w:uiPriority w:val="99"/>
    <w:semiHidden/>
    <w:unhideWhenUsed/>
    <w:rsid w:val="00BD11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1153"/>
    <w:rPr>
      <w:rFonts w:ascii="Tahoma" w:hAnsi="Tahoma" w:cs="Tahoma"/>
      <w:sz w:val="16"/>
      <w:szCs w:val="16"/>
    </w:rPr>
  </w:style>
  <w:style w:type="paragraph" w:styleId="af">
    <w:name w:val="annotation text"/>
    <w:basedOn w:val="a"/>
    <w:link w:val="af0"/>
    <w:uiPriority w:val="99"/>
    <w:semiHidden/>
    <w:unhideWhenUsed/>
    <w:rsid w:val="00BD1153"/>
    <w:pPr>
      <w:spacing w:line="240" w:lineRule="auto"/>
    </w:pPr>
    <w:rPr>
      <w:sz w:val="20"/>
      <w:szCs w:val="20"/>
    </w:rPr>
  </w:style>
  <w:style w:type="character" w:customStyle="1" w:styleId="af0">
    <w:name w:val="Текст примечания Знак"/>
    <w:basedOn w:val="a0"/>
    <w:link w:val="af"/>
    <w:uiPriority w:val="99"/>
    <w:semiHidden/>
    <w:rsid w:val="00BD1153"/>
    <w:rPr>
      <w:sz w:val="20"/>
      <w:szCs w:val="20"/>
    </w:rPr>
  </w:style>
  <w:style w:type="character" w:styleId="af1">
    <w:name w:val="annotation reference"/>
    <w:basedOn w:val="a0"/>
    <w:uiPriority w:val="99"/>
    <w:semiHidden/>
    <w:unhideWhenUsed/>
    <w:rsid w:val="00BD1153"/>
    <w:rPr>
      <w:sz w:val="16"/>
      <w:szCs w:val="16"/>
    </w:rPr>
  </w:style>
  <w:style w:type="character" w:styleId="af2">
    <w:name w:val="Hyperlink"/>
    <w:basedOn w:val="a0"/>
    <w:uiPriority w:val="99"/>
    <w:semiHidden/>
    <w:unhideWhenUsed/>
    <w:rsid w:val="00BD1153"/>
    <w:rPr>
      <w:color w:val="0000FF"/>
      <w:u w:val="single"/>
    </w:rPr>
  </w:style>
  <w:style w:type="paragraph" w:customStyle="1" w:styleId="formattext">
    <w:name w:val="formattext"/>
    <w:basedOn w:val="a"/>
    <w:rsid w:val="00B545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36704">
      <w:bodyDiv w:val="1"/>
      <w:marLeft w:val="0"/>
      <w:marRight w:val="0"/>
      <w:marTop w:val="0"/>
      <w:marBottom w:val="0"/>
      <w:divBdr>
        <w:top w:val="none" w:sz="0" w:space="0" w:color="auto"/>
        <w:left w:val="none" w:sz="0" w:space="0" w:color="auto"/>
        <w:bottom w:val="none" w:sz="0" w:space="0" w:color="auto"/>
        <w:right w:val="none" w:sz="0" w:space="0" w:color="auto"/>
      </w:divBdr>
    </w:div>
    <w:div w:id="407390633">
      <w:bodyDiv w:val="1"/>
      <w:marLeft w:val="0"/>
      <w:marRight w:val="0"/>
      <w:marTop w:val="0"/>
      <w:marBottom w:val="0"/>
      <w:divBdr>
        <w:top w:val="none" w:sz="0" w:space="0" w:color="auto"/>
        <w:left w:val="none" w:sz="0" w:space="0" w:color="auto"/>
        <w:bottom w:val="none" w:sz="0" w:space="0" w:color="auto"/>
        <w:right w:val="none" w:sz="0" w:space="0" w:color="auto"/>
      </w:divBdr>
    </w:div>
    <w:div w:id="417597157">
      <w:bodyDiv w:val="1"/>
      <w:marLeft w:val="0"/>
      <w:marRight w:val="0"/>
      <w:marTop w:val="0"/>
      <w:marBottom w:val="0"/>
      <w:divBdr>
        <w:top w:val="none" w:sz="0" w:space="0" w:color="auto"/>
        <w:left w:val="none" w:sz="0" w:space="0" w:color="auto"/>
        <w:bottom w:val="none" w:sz="0" w:space="0" w:color="auto"/>
        <w:right w:val="none" w:sz="0" w:space="0" w:color="auto"/>
      </w:divBdr>
    </w:div>
    <w:div w:id="499085205">
      <w:bodyDiv w:val="1"/>
      <w:marLeft w:val="0"/>
      <w:marRight w:val="0"/>
      <w:marTop w:val="0"/>
      <w:marBottom w:val="0"/>
      <w:divBdr>
        <w:top w:val="none" w:sz="0" w:space="0" w:color="auto"/>
        <w:left w:val="none" w:sz="0" w:space="0" w:color="auto"/>
        <w:bottom w:val="none" w:sz="0" w:space="0" w:color="auto"/>
        <w:right w:val="none" w:sz="0" w:space="0" w:color="auto"/>
      </w:divBdr>
    </w:div>
    <w:div w:id="598102416">
      <w:bodyDiv w:val="1"/>
      <w:marLeft w:val="0"/>
      <w:marRight w:val="0"/>
      <w:marTop w:val="0"/>
      <w:marBottom w:val="0"/>
      <w:divBdr>
        <w:top w:val="none" w:sz="0" w:space="0" w:color="auto"/>
        <w:left w:val="none" w:sz="0" w:space="0" w:color="auto"/>
        <w:bottom w:val="none" w:sz="0" w:space="0" w:color="auto"/>
        <w:right w:val="none" w:sz="0" w:space="0" w:color="auto"/>
      </w:divBdr>
    </w:div>
    <w:div w:id="713384990">
      <w:bodyDiv w:val="1"/>
      <w:marLeft w:val="0"/>
      <w:marRight w:val="0"/>
      <w:marTop w:val="0"/>
      <w:marBottom w:val="0"/>
      <w:divBdr>
        <w:top w:val="none" w:sz="0" w:space="0" w:color="auto"/>
        <w:left w:val="none" w:sz="0" w:space="0" w:color="auto"/>
        <w:bottom w:val="none" w:sz="0" w:space="0" w:color="auto"/>
        <w:right w:val="none" w:sz="0" w:space="0" w:color="auto"/>
      </w:divBdr>
    </w:div>
    <w:div w:id="1562250323">
      <w:bodyDiv w:val="1"/>
      <w:marLeft w:val="0"/>
      <w:marRight w:val="0"/>
      <w:marTop w:val="0"/>
      <w:marBottom w:val="0"/>
      <w:divBdr>
        <w:top w:val="none" w:sz="0" w:space="0" w:color="auto"/>
        <w:left w:val="none" w:sz="0" w:space="0" w:color="auto"/>
        <w:bottom w:val="none" w:sz="0" w:space="0" w:color="auto"/>
        <w:right w:val="none" w:sz="0" w:space="0" w:color="auto"/>
      </w:divBdr>
    </w:div>
    <w:div w:id="1572159830">
      <w:bodyDiv w:val="1"/>
      <w:marLeft w:val="0"/>
      <w:marRight w:val="0"/>
      <w:marTop w:val="0"/>
      <w:marBottom w:val="0"/>
      <w:divBdr>
        <w:top w:val="none" w:sz="0" w:space="0" w:color="auto"/>
        <w:left w:val="none" w:sz="0" w:space="0" w:color="auto"/>
        <w:bottom w:val="none" w:sz="0" w:space="0" w:color="auto"/>
        <w:right w:val="none" w:sz="0" w:space="0" w:color="auto"/>
      </w:divBdr>
    </w:div>
    <w:div w:id="1732918726">
      <w:bodyDiv w:val="1"/>
      <w:marLeft w:val="0"/>
      <w:marRight w:val="0"/>
      <w:marTop w:val="0"/>
      <w:marBottom w:val="0"/>
      <w:divBdr>
        <w:top w:val="none" w:sz="0" w:space="0" w:color="auto"/>
        <w:left w:val="none" w:sz="0" w:space="0" w:color="auto"/>
        <w:bottom w:val="none" w:sz="0" w:space="0" w:color="auto"/>
        <w:right w:val="none" w:sz="0" w:space="0" w:color="auto"/>
      </w:divBdr>
    </w:div>
    <w:div w:id="1819952204">
      <w:bodyDiv w:val="1"/>
      <w:marLeft w:val="0"/>
      <w:marRight w:val="0"/>
      <w:marTop w:val="0"/>
      <w:marBottom w:val="0"/>
      <w:divBdr>
        <w:top w:val="none" w:sz="0" w:space="0" w:color="auto"/>
        <w:left w:val="none" w:sz="0" w:space="0" w:color="auto"/>
        <w:bottom w:val="none" w:sz="0" w:space="0" w:color="auto"/>
        <w:right w:val="none" w:sz="0" w:space="0" w:color="auto"/>
      </w:divBdr>
    </w:div>
    <w:div w:id="20813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consultantplus://offline/ref=416AF0458232CBE4967E1D0C6A7CF08C9AC3DBDC74CCB870EC711A60A85FD203F3EB3FA41EA9FF1BD7070C7F12D67DEDDC384A0F21741FD3W3V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consultantplus://offline/ref=416AF0458232CBE4967E1D0C6A7CF08C9AC3DBDC74CCB870EC711A60A85FD203F3EB3FA41EA9FF1BD7070C7F12D67DEDDC384A0F21741FD3W3VAK"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BDB62B73B14D189467E1675516B6FF6A224AFC923A747082EBDFBAF469180E43CAF6A4305063DDD5694C9434EC3E1CD0873817FCA1464755n0O3O"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consultantplus://offline/ref=416AF0458232CBE4967E1D0C6A7CF08C9AC3DBDC74CCB870EC711A60A85FD203F3EB3FA41EA9FF1BD7070C7F12D67DEDDC384A0F21741FD3W3VAK"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9973AF9809BF6FD7C6FA1DCB1E3BFC325CA72E64D6D0187C48E7D1D092BB72F1061FA5639DFA6EBAFE80ED108EC9F0C63D63A127D42BC0FBZ6nE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C562-32F8-488F-8A71-08ED04D1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7357</Words>
  <Characters>41936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dc:description/>
  <cp:lastModifiedBy>Сельсовет</cp:lastModifiedBy>
  <cp:revision>138</cp:revision>
  <cp:lastPrinted>2021-11-30T07:52:00Z</cp:lastPrinted>
  <dcterms:created xsi:type="dcterms:W3CDTF">2021-06-22T02:23:00Z</dcterms:created>
  <dcterms:modified xsi:type="dcterms:W3CDTF">2021-12-09T01:29:00Z</dcterms:modified>
</cp:coreProperties>
</file>